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0C1E2" w14:textId="77B0F441" w:rsidR="00562E88" w:rsidRDefault="00562E88" w:rsidP="00562E88">
      <w:pPr>
        <w:bidi/>
        <w:spacing w:line="240" w:lineRule="auto"/>
        <w:ind w:right="-567"/>
        <w:jc w:val="center"/>
        <w:rPr>
          <w:rFonts w:ascii="IRMitra" w:hAnsi="IRMitra" w:cs="B Zar"/>
          <w:b/>
          <w:bCs/>
          <w:sz w:val="29"/>
          <w:szCs w:val="28"/>
          <w:rtl/>
          <w:lang w:bidi="fa-IR"/>
        </w:rPr>
      </w:pPr>
      <w:r>
        <w:rPr>
          <w:rFonts w:ascii="IRMitra" w:hAnsi="IRMitra" w:cs="B Zar" w:hint="cs"/>
          <w:b/>
          <w:bCs/>
          <w:sz w:val="29"/>
          <w:szCs w:val="28"/>
          <w:rtl/>
          <w:lang w:bidi="fa-IR"/>
        </w:rPr>
        <w:t>به نام خدا</w:t>
      </w:r>
    </w:p>
    <w:p w14:paraId="18E13646" w14:textId="357BAF3A" w:rsidR="00447BF0" w:rsidRPr="006F2ED5" w:rsidRDefault="00447BF0" w:rsidP="00562E88">
      <w:pPr>
        <w:bidi/>
        <w:spacing w:line="240" w:lineRule="auto"/>
        <w:ind w:right="-567"/>
        <w:jc w:val="center"/>
        <w:rPr>
          <w:rFonts w:ascii="IRMitra" w:hAnsi="IRMitra" w:cs="B Zar"/>
          <w:b/>
          <w:bCs/>
          <w:sz w:val="29"/>
          <w:szCs w:val="28"/>
          <w:lang w:bidi="fa-IR"/>
        </w:rPr>
      </w:pPr>
      <w:r w:rsidRPr="006F2ED5">
        <w:rPr>
          <w:rFonts w:ascii="IRMitra" w:hAnsi="IRMitra" w:cs="B Zar"/>
          <w:b/>
          <w:bCs/>
          <w:sz w:val="29"/>
          <w:szCs w:val="28"/>
          <w:rtl/>
          <w:lang w:bidi="fa-IR"/>
        </w:rPr>
        <w:t xml:space="preserve">قرارداد </w:t>
      </w:r>
      <w:r w:rsidR="00444192" w:rsidRPr="006F2ED5">
        <w:rPr>
          <w:rFonts w:ascii="IRMitra" w:hAnsi="IRMitra" w:cs="B Zar" w:hint="cs"/>
          <w:b/>
          <w:bCs/>
          <w:sz w:val="29"/>
          <w:szCs w:val="28"/>
          <w:rtl/>
          <w:lang w:bidi="fa-IR"/>
        </w:rPr>
        <w:t>مشاوره</w:t>
      </w:r>
      <w:r w:rsidR="00551CDC">
        <w:rPr>
          <w:rFonts w:ascii="IRMitra" w:hAnsi="IRMitra" w:cs="B Zar" w:hint="cs"/>
          <w:b/>
          <w:bCs/>
          <w:sz w:val="29"/>
          <w:szCs w:val="28"/>
          <w:rtl/>
          <w:lang w:bidi="fa-IR"/>
        </w:rPr>
        <w:t xml:space="preserve"> </w:t>
      </w:r>
    </w:p>
    <w:p w14:paraId="12EBCB03" w14:textId="77777777" w:rsidR="00447BF0" w:rsidRPr="006F2ED5" w:rsidRDefault="00447BF0" w:rsidP="00562E88">
      <w:pPr>
        <w:bidi/>
        <w:spacing w:line="240" w:lineRule="auto"/>
        <w:ind w:right="-567"/>
        <w:rPr>
          <w:rFonts w:ascii="IRMitra" w:hAnsi="IRMitra" w:cs="B Zar"/>
          <w:b/>
          <w:bCs/>
          <w:sz w:val="27"/>
          <w:szCs w:val="27"/>
          <w:rtl/>
        </w:rPr>
      </w:pPr>
      <w:r w:rsidRPr="006F2ED5">
        <w:rPr>
          <w:rFonts w:ascii="IRMitra" w:hAnsi="IRMitra" w:cs="B Zar"/>
          <w:b/>
          <w:bCs/>
          <w:sz w:val="27"/>
          <w:szCs w:val="27"/>
          <w:rtl/>
        </w:rPr>
        <w:t xml:space="preserve">ماده </w:t>
      </w:r>
      <w:r w:rsidRPr="006F2ED5">
        <w:rPr>
          <w:rFonts w:ascii="IRMitra" w:hAnsi="IRMitra" w:cs="B Zar"/>
          <w:b/>
          <w:bCs/>
          <w:sz w:val="27"/>
          <w:szCs w:val="27"/>
          <w:rtl/>
          <w:lang w:bidi="fa-IR"/>
        </w:rPr>
        <w:t xml:space="preserve">۱- </w:t>
      </w:r>
      <w:r w:rsidRPr="006F2ED5">
        <w:rPr>
          <w:rFonts w:ascii="IRMitra" w:hAnsi="IRMitra" w:cs="B Zar"/>
          <w:b/>
          <w:bCs/>
          <w:sz w:val="27"/>
          <w:szCs w:val="27"/>
          <w:rtl/>
        </w:rPr>
        <w:t>طرفین قرارداد</w:t>
      </w:r>
    </w:p>
    <w:p w14:paraId="4985C6B7" w14:textId="043ADAE1" w:rsidR="00447BF0" w:rsidRPr="006F2ED5" w:rsidRDefault="00E8036D" w:rsidP="00562E88">
      <w:pPr>
        <w:bidi/>
        <w:spacing w:line="240" w:lineRule="auto"/>
        <w:ind w:right="-567"/>
        <w:jc w:val="both"/>
        <w:rPr>
          <w:rFonts w:ascii="IRMitra" w:hAnsi="IRMitra" w:cs="B Zar"/>
          <w:sz w:val="27"/>
          <w:szCs w:val="27"/>
          <w:rtl/>
        </w:rPr>
      </w:pPr>
      <w:r w:rsidRPr="006F2ED5">
        <w:rPr>
          <w:rFonts w:ascii="IRMitra" w:hAnsi="IRMitra" w:cs="B Zar" w:hint="cs"/>
          <w:b/>
          <w:bCs/>
          <w:sz w:val="27"/>
          <w:szCs w:val="27"/>
          <w:rtl/>
        </w:rPr>
        <w:t>الف</w:t>
      </w:r>
      <w:r w:rsidRPr="006F2ED5">
        <w:rPr>
          <w:rFonts w:ascii="IRMitra" w:hAnsi="IRMitra" w:cs="B Zar" w:hint="cs"/>
          <w:sz w:val="27"/>
          <w:szCs w:val="27"/>
          <w:rtl/>
        </w:rPr>
        <w:t xml:space="preserve">) فدراسیون ................................. با نمایندگی </w:t>
      </w:r>
      <w:r w:rsidR="00447BF0" w:rsidRPr="006F2ED5">
        <w:rPr>
          <w:rFonts w:ascii="IRMitra" w:hAnsi="IRMitra" w:cs="B Zar"/>
          <w:sz w:val="27"/>
          <w:szCs w:val="27"/>
          <w:rtl/>
        </w:rPr>
        <w:t xml:space="preserve">خانم /  آقای </w:t>
      </w:r>
      <w:r w:rsidRPr="006F2ED5">
        <w:rPr>
          <w:rFonts w:ascii="Times New Roman" w:hAnsi="Times New Roman" w:cs="Times New Roman" w:hint="cs"/>
          <w:sz w:val="27"/>
          <w:szCs w:val="27"/>
          <w:rtl/>
        </w:rPr>
        <w:t>……………………</w:t>
      </w:r>
      <w:r w:rsidR="00447BF0" w:rsidRPr="006F2ED5">
        <w:rPr>
          <w:rFonts w:ascii="IRMitra" w:hAnsi="IRMitra" w:cs="B Zar"/>
          <w:sz w:val="27"/>
          <w:szCs w:val="27"/>
          <w:rtl/>
        </w:rPr>
        <w:t xml:space="preserve"> </w:t>
      </w:r>
      <w:r w:rsidRPr="006F2ED5">
        <w:rPr>
          <w:rFonts w:ascii="IRMitra" w:hAnsi="IRMitra" w:cs="B Zar" w:hint="cs"/>
          <w:sz w:val="27"/>
          <w:szCs w:val="27"/>
          <w:rtl/>
        </w:rPr>
        <w:t xml:space="preserve">به شماره </w:t>
      </w:r>
      <w:r w:rsidR="00447BF0" w:rsidRPr="006F2ED5">
        <w:rPr>
          <w:rFonts w:ascii="IRMitra" w:hAnsi="IRMitra" w:cs="B Zar"/>
          <w:sz w:val="27"/>
          <w:szCs w:val="27"/>
          <w:rtl/>
        </w:rPr>
        <w:t xml:space="preserve"> </w:t>
      </w:r>
      <w:r w:rsidR="00447BF0" w:rsidRPr="006F2ED5">
        <w:rPr>
          <w:rFonts w:ascii="IRMitra" w:hAnsi="IRMitra" w:cs="B Zar" w:hint="cs"/>
          <w:sz w:val="27"/>
          <w:szCs w:val="27"/>
          <w:rtl/>
        </w:rPr>
        <w:t>ملی</w:t>
      </w:r>
      <w:r w:rsidR="00447BF0" w:rsidRPr="006F2ED5">
        <w:rPr>
          <w:rFonts w:ascii="IRMitra" w:hAnsi="IRMitra" w:cs="B Zar"/>
          <w:sz w:val="27"/>
          <w:szCs w:val="27"/>
          <w:rtl/>
        </w:rPr>
        <w:t xml:space="preserve"> </w:t>
      </w:r>
      <w:r w:rsidR="00447BF0" w:rsidRPr="006F2ED5">
        <w:rPr>
          <w:rFonts w:ascii="Times New Roman" w:hAnsi="Times New Roman" w:cs="Times New Roman" w:hint="cs"/>
          <w:sz w:val="27"/>
          <w:szCs w:val="27"/>
          <w:rtl/>
        </w:rPr>
        <w:t>…………………</w:t>
      </w:r>
      <w:r w:rsidR="00447BF0" w:rsidRPr="006F2ED5">
        <w:rPr>
          <w:rFonts w:ascii="IRMitra" w:hAnsi="IRMitra" w:cs="B Zar"/>
          <w:sz w:val="27"/>
          <w:szCs w:val="27"/>
          <w:rtl/>
        </w:rPr>
        <w:t xml:space="preserve"> </w:t>
      </w:r>
      <w:r w:rsidR="00447BF0" w:rsidRPr="006F2ED5">
        <w:rPr>
          <w:rFonts w:ascii="IRMitra" w:hAnsi="IRMitra" w:cs="B Zar" w:hint="cs"/>
          <w:sz w:val="27"/>
          <w:szCs w:val="27"/>
          <w:rtl/>
        </w:rPr>
        <w:t>تلفن</w:t>
      </w:r>
      <w:r w:rsidR="00447BF0" w:rsidRPr="006F2ED5">
        <w:rPr>
          <w:rFonts w:ascii="IRMitra" w:hAnsi="IRMitra" w:cs="B Zar"/>
          <w:sz w:val="27"/>
          <w:szCs w:val="27"/>
          <w:rtl/>
        </w:rPr>
        <w:t xml:space="preserve"> </w:t>
      </w:r>
      <w:r w:rsidR="00447BF0" w:rsidRPr="006F2ED5">
        <w:rPr>
          <w:rFonts w:ascii="IRMitra" w:hAnsi="IRMitra" w:cs="B Zar" w:hint="cs"/>
          <w:sz w:val="27"/>
          <w:szCs w:val="27"/>
          <w:rtl/>
        </w:rPr>
        <w:t>ثابت</w:t>
      </w:r>
      <w:r w:rsidR="00447BF0" w:rsidRPr="006F2ED5">
        <w:rPr>
          <w:rFonts w:ascii="IRMitra" w:hAnsi="IRMitra" w:cs="B Zar"/>
          <w:sz w:val="27"/>
          <w:szCs w:val="27"/>
          <w:rtl/>
        </w:rPr>
        <w:t xml:space="preserve"> </w:t>
      </w:r>
      <w:r w:rsidR="00447BF0" w:rsidRPr="006F2ED5">
        <w:rPr>
          <w:rFonts w:ascii="Times New Roman" w:hAnsi="Times New Roman" w:cs="Times New Roman" w:hint="cs"/>
          <w:sz w:val="27"/>
          <w:szCs w:val="27"/>
          <w:rtl/>
        </w:rPr>
        <w:t>…………………</w:t>
      </w:r>
      <w:r w:rsidR="00447BF0" w:rsidRPr="006F2ED5">
        <w:rPr>
          <w:rFonts w:ascii="IRMitra" w:hAnsi="IRMitra" w:cs="B Zar"/>
          <w:sz w:val="27"/>
          <w:szCs w:val="27"/>
          <w:rtl/>
        </w:rPr>
        <w:t xml:space="preserve"> </w:t>
      </w:r>
      <w:r w:rsidR="00447BF0" w:rsidRPr="006F2ED5">
        <w:rPr>
          <w:rFonts w:ascii="IRMitra" w:hAnsi="IRMitra" w:cs="B Zar" w:hint="cs"/>
          <w:sz w:val="27"/>
          <w:szCs w:val="27"/>
          <w:rtl/>
        </w:rPr>
        <w:t>همراه</w:t>
      </w:r>
      <w:r w:rsidR="00447BF0" w:rsidRPr="006F2ED5">
        <w:rPr>
          <w:rFonts w:ascii="IRMitra" w:hAnsi="IRMitra" w:cs="B Zar"/>
          <w:sz w:val="27"/>
          <w:szCs w:val="27"/>
        </w:rPr>
        <w:t xml:space="preserve"> </w:t>
      </w:r>
      <w:r w:rsidR="00447BF0" w:rsidRPr="006F2ED5">
        <w:rPr>
          <w:rFonts w:ascii="IRMitra" w:hAnsi="IRMitra" w:cs="B Zar"/>
          <w:sz w:val="27"/>
          <w:szCs w:val="27"/>
          <w:rtl/>
        </w:rPr>
        <w:t>.........</w:t>
      </w:r>
      <w:r w:rsidRPr="006F2ED5">
        <w:rPr>
          <w:rFonts w:ascii="IRMitra" w:hAnsi="IRMitra" w:cs="B Zar" w:hint="cs"/>
          <w:sz w:val="27"/>
          <w:szCs w:val="27"/>
          <w:rtl/>
        </w:rPr>
        <w:t>..................</w:t>
      </w:r>
      <w:r w:rsidR="00447BF0" w:rsidRPr="006F2ED5">
        <w:rPr>
          <w:rFonts w:ascii="IRMitra" w:hAnsi="IRMitra" w:cs="B Zar"/>
          <w:sz w:val="27"/>
          <w:szCs w:val="27"/>
          <w:rtl/>
        </w:rPr>
        <w:t>....</w:t>
      </w:r>
    </w:p>
    <w:p w14:paraId="2C253BAA" w14:textId="6EFE00F2" w:rsidR="00447BF0" w:rsidRPr="006F2ED5" w:rsidRDefault="00E8036D" w:rsidP="00562E88">
      <w:pPr>
        <w:bidi/>
        <w:spacing w:line="240" w:lineRule="auto"/>
        <w:ind w:right="-567"/>
        <w:jc w:val="both"/>
        <w:rPr>
          <w:rFonts w:ascii="IRMitra" w:hAnsi="IRMitra" w:cs="B Zar"/>
          <w:sz w:val="27"/>
          <w:szCs w:val="27"/>
          <w:rtl/>
        </w:rPr>
      </w:pPr>
      <w:r w:rsidRPr="006F2ED5">
        <w:rPr>
          <w:rFonts w:ascii="IRMitra" w:hAnsi="IRMitra" w:cs="B Zar" w:hint="cs"/>
          <w:sz w:val="27"/>
          <w:szCs w:val="27"/>
          <w:rtl/>
        </w:rPr>
        <w:t xml:space="preserve">به نشانی </w:t>
      </w:r>
      <w:r w:rsidR="00447BF0" w:rsidRPr="006F2ED5">
        <w:rPr>
          <w:rFonts w:ascii="IRMitra" w:hAnsi="IRMitra" w:cs="B Zar"/>
          <w:sz w:val="27"/>
          <w:szCs w:val="27"/>
        </w:rPr>
        <w:t xml:space="preserve"> </w:t>
      </w:r>
      <w:r w:rsidR="00447BF0" w:rsidRPr="006F2ED5">
        <w:rPr>
          <w:rFonts w:ascii="IRMitra" w:hAnsi="IRMitra" w:cs="B Zar"/>
          <w:sz w:val="27"/>
          <w:szCs w:val="27"/>
          <w:rtl/>
        </w:rPr>
        <w:t>......................................................</w:t>
      </w:r>
      <w:r w:rsidRPr="006F2ED5">
        <w:rPr>
          <w:rFonts w:ascii="IRMitra" w:hAnsi="IRMitra" w:cs="B Zar" w:hint="cs"/>
          <w:sz w:val="27"/>
          <w:szCs w:val="27"/>
          <w:rtl/>
        </w:rPr>
        <w:t>.............................................</w:t>
      </w:r>
      <w:r w:rsidR="00447BF0" w:rsidRPr="006F2ED5">
        <w:rPr>
          <w:rFonts w:ascii="IRMitra" w:hAnsi="IRMitra" w:cs="B Zar"/>
          <w:sz w:val="27"/>
          <w:szCs w:val="27"/>
          <w:rtl/>
        </w:rPr>
        <w:t>..</w:t>
      </w:r>
      <w:r w:rsidRPr="006F2ED5">
        <w:rPr>
          <w:rFonts w:ascii="IRMitra" w:hAnsi="IRMitra" w:cs="B Zar" w:hint="cs"/>
          <w:sz w:val="27"/>
          <w:szCs w:val="27"/>
          <w:rtl/>
        </w:rPr>
        <w:t xml:space="preserve"> و کد پستی .......................................... که در این قرارداد «</w:t>
      </w:r>
      <w:r w:rsidRPr="006F2ED5">
        <w:rPr>
          <w:rFonts w:ascii="IRMitra" w:hAnsi="IRMitra" w:cs="B Zar" w:hint="cs"/>
          <w:b/>
          <w:bCs/>
          <w:sz w:val="27"/>
          <w:szCs w:val="27"/>
          <w:rtl/>
        </w:rPr>
        <w:t>فدراسیون</w:t>
      </w:r>
      <w:r w:rsidRPr="006F2ED5">
        <w:rPr>
          <w:rFonts w:ascii="IRMitra" w:hAnsi="IRMitra" w:cs="B Zar" w:hint="cs"/>
          <w:sz w:val="27"/>
          <w:szCs w:val="27"/>
          <w:rtl/>
        </w:rPr>
        <w:t>» نامیده می</w:t>
      </w:r>
      <w:r w:rsidRPr="006F2ED5">
        <w:rPr>
          <w:rFonts w:ascii="IRMitra" w:hAnsi="IRMitra" w:cs="B Zar"/>
          <w:sz w:val="27"/>
          <w:szCs w:val="27"/>
          <w:rtl/>
        </w:rPr>
        <w:softHyphen/>
      </w:r>
      <w:r w:rsidRPr="006F2ED5">
        <w:rPr>
          <w:rFonts w:ascii="IRMitra" w:hAnsi="IRMitra" w:cs="B Zar" w:hint="cs"/>
          <w:sz w:val="27"/>
          <w:szCs w:val="27"/>
          <w:rtl/>
        </w:rPr>
        <w:t>شود.</w:t>
      </w:r>
    </w:p>
    <w:p w14:paraId="7E940512" w14:textId="53E89B62" w:rsidR="00447BF0" w:rsidRPr="006F2ED5" w:rsidRDefault="00E8036D" w:rsidP="00562E88">
      <w:pPr>
        <w:bidi/>
        <w:spacing w:line="240" w:lineRule="auto"/>
        <w:ind w:right="-567"/>
        <w:jc w:val="both"/>
        <w:rPr>
          <w:rFonts w:ascii="IRMitra" w:hAnsi="IRMitra" w:cs="B Zar"/>
          <w:sz w:val="27"/>
          <w:szCs w:val="27"/>
          <w:rtl/>
        </w:rPr>
      </w:pPr>
      <w:r w:rsidRPr="006F2ED5">
        <w:rPr>
          <w:rFonts w:ascii="IRMitra" w:hAnsi="IRMitra" w:cs="B Zar" w:hint="cs"/>
          <w:b/>
          <w:bCs/>
          <w:sz w:val="27"/>
          <w:szCs w:val="27"/>
          <w:rtl/>
        </w:rPr>
        <w:t>ب</w:t>
      </w:r>
      <w:r w:rsidRPr="006F2ED5">
        <w:rPr>
          <w:rFonts w:ascii="IRMitra" w:hAnsi="IRMitra" w:cs="B Zar" w:hint="cs"/>
          <w:sz w:val="27"/>
          <w:szCs w:val="27"/>
          <w:rtl/>
        </w:rPr>
        <w:t>)</w:t>
      </w:r>
      <w:r w:rsidR="00447BF0" w:rsidRPr="006F2ED5">
        <w:rPr>
          <w:rFonts w:ascii="IRMitra" w:hAnsi="IRMitra" w:cs="B Zar"/>
          <w:sz w:val="27"/>
          <w:szCs w:val="27"/>
          <w:rtl/>
        </w:rPr>
        <w:t xml:space="preserve"> آقای </w:t>
      </w:r>
      <w:r w:rsidR="00447BF0" w:rsidRPr="006F2ED5">
        <w:rPr>
          <w:rFonts w:ascii="Times New Roman" w:hAnsi="Times New Roman" w:cs="Times New Roman" w:hint="cs"/>
          <w:sz w:val="27"/>
          <w:szCs w:val="27"/>
          <w:rtl/>
        </w:rPr>
        <w:t>………………………</w:t>
      </w:r>
      <w:r w:rsidR="00447BF0" w:rsidRPr="006F2ED5">
        <w:rPr>
          <w:rFonts w:ascii="IRMitra" w:hAnsi="IRMitra" w:cs="B Zar"/>
          <w:sz w:val="27"/>
          <w:szCs w:val="27"/>
          <w:rtl/>
        </w:rPr>
        <w:t xml:space="preserve">.. </w:t>
      </w:r>
      <w:r w:rsidR="00447BF0" w:rsidRPr="006F2ED5">
        <w:rPr>
          <w:rFonts w:ascii="IRMitra" w:hAnsi="IRMitra" w:cs="B Zar" w:hint="cs"/>
          <w:sz w:val="27"/>
          <w:szCs w:val="27"/>
          <w:rtl/>
        </w:rPr>
        <w:t>فرزند</w:t>
      </w:r>
      <w:r w:rsidR="00447BF0" w:rsidRPr="006F2ED5">
        <w:rPr>
          <w:rFonts w:ascii="IRMitra" w:hAnsi="IRMitra" w:cs="B Zar"/>
          <w:sz w:val="27"/>
          <w:szCs w:val="27"/>
          <w:rtl/>
        </w:rPr>
        <w:t xml:space="preserve"> </w:t>
      </w:r>
      <w:r w:rsidR="00447BF0" w:rsidRPr="006F2ED5">
        <w:rPr>
          <w:rFonts w:ascii="Times New Roman" w:hAnsi="Times New Roman" w:cs="Times New Roman" w:hint="cs"/>
          <w:sz w:val="27"/>
          <w:szCs w:val="27"/>
          <w:rtl/>
        </w:rPr>
        <w:t>………………</w:t>
      </w:r>
      <w:r w:rsidR="00447BF0" w:rsidRPr="006F2ED5">
        <w:rPr>
          <w:rFonts w:ascii="IRMitra" w:hAnsi="IRMitra" w:cs="B Zar"/>
          <w:sz w:val="27"/>
          <w:szCs w:val="27"/>
          <w:rtl/>
        </w:rPr>
        <w:t xml:space="preserve">.. </w:t>
      </w:r>
      <w:r w:rsidR="00447BF0" w:rsidRPr="006F2ED5">
        <w:rPr>
          <w:rFonts w:ascii="IRMitra" w:hAnsi="IRMitra" w:cs="B Zar" w:hint="cs"/>
          <w:sz w:val="27"/>
          <w:szCs w:val="27"/>
          <w:rtl/>
        </w:rPr>
        <w:t>به</w:t>
      </w:r>
      <w:r w:rsidR="00447BF0" w:rsidRPr="006F2ED5">
        <w:rPr>
          <w:rFonts w:ascii="IRMitra" w:hAnsi="IRMitra" w:cs="B Zar"/>
          <w:sz w:val="27"/>
          <w:szCs w:val="27"/>
          <w:rtl/>
        </w:rPr>
        <w:t xml:space="preserve"> </w:t>
      </w:r>
      <w:r w:rsidR="00447BF0" w:rsidRPr="006F2ED5">
        <w:rPr>
          <w:rFonts w:ascii="IRMitra" w:hAnsi="IRMitra" w:cs="B Zar" w:hint="cs"/>
          <w:sz w:val="27"/>
          <w:szCs w:val="27"/>
          <w:rtl/>
        </w:rPr>
        <w:t>شماره</w:t>
      </w:r>
      <w:r w:rsidR="00447BF0" w:rsidRPr="006F2ED5">
        <w:rPr>
          <w:rFonts w:ascii="IRMitra" w:hAnsi="IRMitra" w:cs="B Zar"/>
          <w:sz w:val="27"/>
          <w:szCs w:val="27"/>
          <w:rtl/>
        </w:rPr>
        <w:t xml:space="preserve"> </w:t>
      </w:r>
      <w:r w:rsidR="00447BF0" w:rsidRPr="006F2ED5">
        <w:rPr>
          <w:rFonts w:ascii="IRMitra" w:hAnsi="IRMitra" w:cs="B Zar" w:hint="cs"/>
          <w:sz w:val="27"/>
          <w:szCs w:val="27"/>
          <w:rtl/>
        </w:rPr>
        <w:t>شناسنامه</w:t>
      </w:r>
      <w:r w:rsidR="00447BF0" w:rsidRPr="006F2ED5">
        <w:rPr>
          <w:rFonts w:ascii="IRMitra" w:hAnsi="IRMitra" w:cs="B Zar"/>
          <w:sz w:val="27"/>
          <w:szCs w:val="27"/>
          <w:rtl/>
        </w:rPr>
        <w:t xml:space="preserve"> </w:t>
      </w:r>
      <w:r w:rsidRPr="006F2ED5">
        <w:rPr>
          <w:rFonts w:ascii="Times New Roman" w:hAnsi="Times New Roman" w:cs="Times New Roman" w:hint="cs"/>
          <w:sz w:val="27"/>
          <w:szCs w:val="27"/>
          <w:rtl/>
        </w:rPr>
        <w:t>………</w:t>
      </w:r>
      <w:r w:rsidRPr="006F2ED5">
        <w:rPr>
          <w:rFonts w:ascii="IRMitra" w:hAnsi="IRMitra" w:cs="B Zar" w:hint="cs"/>
          <w:sz w:val="27"/>
          <w:szCs w:val="27"/>
          <w:rtl/>
        </w:rPr>
        <w:t xml:space="preserve"> صادره از ........و شماره</w:t>
      </w:r>
      <w:r w:rsidR="00447BF0" w:rsidRPr="006F2ED5">
        <w:rPr>
          <w:rFonts w:ascii="IRMitra" w:hAnsi="IRMitra" w:cs="B Zar"/>
          <w:sz w:val="27"/>
          <w:szCs w:val="27"/>
          <w:rtl/>
        </w:rPr>
        <w:t xml:space="preserve"> </w:t>
      </w:r>
      <w:r w:rsidR="00447BF0" w:rsidRPr="006F2ED5">
        <w:rPr>
          <w:rFonts w:ascii="IRMitra" w:hAnsi="IRMitra" w:cs="B Zar" w:hint="cs"/>
          <w:sz w:val="27"/>
          <w:szCs w:val="27"/>
          <w:rtl/>
        </w:rPr>
        <w:t>ملی</w:t>
      </w:r>
      <w:r w:rsidR="00447BF0" w:rsidRPr="006F2ED5">
        <w:rPr>
          <w:rFonts w:ascii="IRMitra" w:hAnsi="IRMitra" w:cs="B Zar"/>
          <w:sz w:val="27"/>
          <w:szCs w:val="27"/>
          <w:rtl/>
        </w:rPr>
        <w:t xml:space="preserve"> </w:t>
      </w:r>
      <w:r w:rsidR="00447BF0" w:rsidRPr="006F2ED5">
        <w:rPr>
          <w:rFonts w:ascii="Times New Roman" w:hAnsi="Times New Roman" w:cs="Times New Roman" w:hint="cs"/>
          <w:sz w:val="27"/>
          <w:szCs w:val="27"/>
          <w:rtl/>
        </w:rPr>
        <w:t>…………………</w:t>
      </w:r>
      <w:r w:rsidR="00447BF0" w:rsidRPr="006F2ED5">
        <w:rPr>
          <w:rFonts w:ascii="IRMitra" w:hAnsi="IRMitra" w:cs="B Zar"/>
          <w:sz w:val="27"/>
          <w:szCs w:val="27"/>
          <w:rtl/>
        </w:rPr>
        <w:t xml:space="preserve"> </w:t>
      </w:r>
      <w:r w:rsidR="00447BF0" w:rsidRPr="006F2ED5">
        <w:rPr>
          <w:rFonts w:ascii="IRMitra" w:hAnsi="IRMitra" w:cs="B Zar" w:hint="cs"/>
          <w:sz w:val="27"/>
          <w:szCs w:val="27"/>
          <w:rtl/>
        </w:rPr>
        <w:t>تلفن</w:t>
      </w:r>
      <w:r w:rsidR="00447BF0" w:rsidRPr="006F2ED5">
        <w:rPr>
          <w:rFonts w:ascii="IRMitra" w:hAnsi="IRMitra" w:cs="B Zar"/>
          <w:sz w:val="27"/>
          <w:szCs w:val="27"/>
          <w:rtl/>
        </w:rPr>
        <w:t xml:space="preserve"> </w:t>
      </w:r>
      <w:r w:rsidR="00447BF0" w:rsidRPr="006F2ED5">
        <w:rPr>
          <w:rFonts w:ascii="IRMitra" w:hAnsi="IRMitra" w:cs="B Zar" w:hint="cs"/>
          <w:sz w:val="27"/>
          <w:szCs w:val="27"/>
          <w:rtl/>
        </w:rPr>
        <w:t>ثابت</w:t>
      </w:r>
      <w:r w:rsidR="00447BF0" w:rsidRPr="006F2ED5">
        <w:rPr>
          <w:rFonts w:ascii="IRMitra" w:hAnsi="IRMitra" w:cs="B Zar"/>
          <w:sz w:val="27"/>
          <w:szCs w:val="27"/>
          <w:rtl/>
        </w:rPr>
        <w:t xml:space="preserve"> </w:t>
      </w:r>
      <w:r w:rsidR="00447BF0" w:rsidRPr="006F2ED5">
        <w:rPr>
          <w:rFonts w:ascii="Times New Roman" w:hAnsi="Times New Roman" w:cs="Times New Roman" w:hint="cs"/>
          <w:sz w:val="27"/>
          <w:szCs w:val="27"/>
          <w:rtl/>
        </w:rPr>
        <w:t>…………………</w:t>
      </w:r>
      <w:r w:rsidR="00447BF0" w:rsidRPr="006F2ED5">
        <w:rPr>
          <w:rFonts w:ascii="IRMitra" w:hAnsi="IRMitra" w:cs="B Zar"/>
          <w:sz w:val="27"/>
          <w:szCs w:val="27"/>
          <w:rtl/>
        </w:rPr>
        <w:t xml:space="preserve"> </w:t>
      </w:r>
      <w:r w:rsidR="00447BF0" w:rsidRPr="006F2ED5">
        <w:rPr>
          <w:rFonts w:ascii="IRMitra" w:hAnsi="IRMitra" w:cs="B Zar" w:hint="cs"/>
          <w:sz w:val="27"/>
          <w:szCs w:val="27"/>
          <w:rtl/>
        </w:rPr>
        <w:t>همراه</w:t>
      </w:r>
      <w:r w:rsidR="00447BF0" w:rsidRPr="006F2ED5">
        <w:rPr>
          <w:rFonts w:ascii="IRMitra" w:hAnsi="IRMitra" w:cs="B Zar"/>
          <w:sz w:val="27"/>
          <w:szCs w:val="27"/>
        </w:rPr>
        <w:t xml:space="preserve"> </w:t>
      </w:r>
      <w:r w:rsidRPr="006F2ED5">
        <w:rPr>
          <w:rFonts w:ascii="IRMitra" w:hAnsi="IRMitra" w:cs="B Zar"/>
          <w:sz w:val="27"/>
          <w:szCs w:val="27"/>
          <w:rtl/>
        </w:rPr>
        <w:t xml:space="preserve"> .............</w:t>
      </w:r>
      <w:r w:rsidRPr="006F2ED5">
        <w:rPr>
          <w:rFonts w:ascii="IRMitra" w:hAnsi="IRMitra" w:cs="B Zar" w:hint="cs"/>
          <w:sz w:val="27"/>
          <w:szCs w:val="27"/>
          <w:rtl/>
        </w:rPr>
        <w:t xml:space="preserve"> و نشانی </w:t>
      </w:r>
      <w:r w:rsidR="00447BF0" w:rsidRPr="006F2ED5">
        <w:rPr>
          <w:rFonts w:ascii="IRMitra" w:hAnsi="IRMitra" w:cs="B Zar"/>
          <w:sz w:val="27"/>
          <w:szCs w:val="27"/>
          <w:rtl/>
        </w:rPr>
        <w:t>.............................................................................</w:t>
      </w:r>
      <w:r w:rsidRPr="006F2ED5">
        <w:rPr>
          <w:rFonts w:ascii="IRMitra" w:hAnsi="IRMitra" w:cs="B Zar" w:hint="cs"/>
          <w:sz w:val="27"/>
          <w:szCs w:val="27"/>
          <w:rtl/>
        </w:rPr>
        <w:t>................................. و کد پستی ........................................</w:t>
      </w:r>
      <w:r w:rsidR="00C278CC" w:rsidRPr="006F2ED5">
        <w:rPr>
          <w:rFonts w:ascii="IRMitra" w:hAnsi="IRMitra" w:cs="B Zar" w:hint="cs"/>
          <w:sz w:val="27"/>
          <w:szCs w:val="27"/>
          <w:rtl/>
        </w:rPr>
        <w:t xml:space="preserve"> که در این قرارداد «</w:t>
      </w:r>
      <w:r w:rsidR="00C278CC" w:rsidRPr="006F2ED5">
        <w:rPr>
          <w:rFonts w:ascii="IRMitra" w:hAnsi="IRMitra" w:cs="B Zar" w:hint="cs"/>
          <w:b/>
          <w:bCs/>
          <w:sz w:val="27"/>
          <w:szCs w:val="27"/>
          <w:rtl/>
        </w:rPr>
        <w:t>مشاور</w:t>
      </w:r>
      <w:r w:rsidR="00C278CC" w:rsidRPr="006F2ED5">
        <w:rPr>
          <w:rFonts w:ascii="IRMitra" w:hAnsi="IRMitra" w:cs="B Zar" w:hint="cs"/>
          <w:sz w:val="27"/>
          <w:szCs w:val="27"/>
          <w:rtl/>
        </w:rPr>
        <w:t>» نامیده می</w:t>
      </w:r>
      <w:r w:rsidR="00C278CC" w:rsidRPr="006F2ED5">
        <w:rPr>
          <w:rFonts w:ascii="IRMitra" w:hAnsi="IRMitra" w:cs="B Zar"/>
          <w:sz w:val="27"/>
          <w:szCs w:val="27"/>
          <w:rtl/>
        </w:rPr>
        <w:softHyphen/>
      </w:r>
      <w:r w:rsidR="00C278CC" w:rsidRPr="006F2ED5">
        <w:rPr>
          <w:rFonts w:ascii="IRMitra" w:hAnsi="IRMitra" w:cs="B Zar" w:hint="cs"/>
          <w:sz w:val="27"/>
          <w:szCs w:val="27"/>
          <w:rtl/>
        </w:rPr>
        <w:t>شود منعقد گردید.</w:t>
      </w:r>
    </w:p>
    <w:p w14:paraId="271B39D4" w14:textId="4E4858E8" w:rsidR="000B7F1C" w:rsidRPr="006F2ED5" w:rsidRDefault="00447BF0" w:rsidP="00562E88">
      <w:pPr>
        <w:bidi/>
        <w:spacing w:line="240" w:lineRule="auto"/>
        <w:ind w:right="-567"/>
        <w:rPr>
          <w:rFonts w:ascii="IRMitra" w:hAnsi="IRMitra" w:cs="B Zar"/>
          <w:b/>
          <w:bCs/>
          <w:sz w:val="27"/>
          <w:szCs w:val="27"/>
        </w:rPr>
      </w:pPr>
      <w:r w:rsidRPr="006F2ED5">
        <w:rPr>
          <w:rFonts w:ascii="IRMitra" w:hAnsi="IRMitra" w:cs="B Zar"/>
          <w:b/>
          <w:bCs/>
          <w:sz w:val="27"/>
          <w:szCs w:val="27"/>
          <w:rtl/>
        </w:rPr>
        <w:t xml:space="preserve">ماده </w:t>
      </w:r>
      <w:r w:rsidRPr="006F2ED5">
        <w:rPr>
          <w:rFonts w:ascii="IRMitra" w:hAnsi="IRMitra" w:cs="B Zar"/>
          <w:b/>
          <w:bCs/>
          <w:sz w:val="27"/>
          <w:szCs w:val="27"/>
          <w:rtl/>
          <w:lang w:bidi="fa-IR"/>
        </w:rPr>
        <w:t xml:space="preserve">۲- </w:t>
      </w:r>
      <w:r w:rsidR="00444192" w:rsidRPr="006F2ED5">
        <w:rPr>
          <w:rFonts w:ascii="IRMitra" w:hAnsi="IRMitra" w:cs="B Zar" w:hint="cs"/>
          <w:b/>
          <w:bCs/>
          <w:sz w:val="27"/>
          <w:szCs w:val="27"/>
          <w:rtl/>
        </w:rPr>
        <w:t xml:space="preserve">موضوع </w:t>
      </w:r>
      <w:r w:rsidR="00C278CC" w:rsidRPr="006F2ED5">
        <w:rPr>
          <w:rFonts w:ascii="IRMitra" w:hAnsi="IRMitra" w:cs="B Zar" w:hint="cs"/>
          <w:b/>
          <w:bCs/>
          <w:sz w:val="27"/>
          <w:szCs w:val="27"/>
          <w:rtl/>
        </w:rPr>
        <w:t>قرارداد</w:t>
      </w:r>
    </w:p>
    <w:p w14:paraId="5A863342" w14:textId="36A1355A" w:rsidR="00D831E4" w:rsidRPr="006F2ED5" w:rsidRDefault="00444192" w:rsidP="00562E88">
      <w:pPr>
        <w:bidi/>
        <w:spacing w:line="240" w:lineRule="auto"/>
        <w:ind w:right="-567"/>
        <w:jc w:val="both"/>
        <w:rPr>
          <w:rFonts w:ascii="IRMitra" w:hAnsi="IRMitra" w:cs="B Zar"/>
          <w:sz w:val="27"/>
          <w:szCs w:val="27"/>
          <w:rtl/>
          <w:lang w:bidi="fa-IR"/>
        </w:rPr>
      </w:pPr>
      <w:r w:rsidRPr="006F2ED5">
        <w:rPr>
          <w:rFonts w:ascii="IRMitra" w:hAnsi="IRMitra" w:cs="B Zar" w:hint="cs"/>
          <w:sz w:val="27"/>
          <w:szCs w:val="27"/>
          <w:rtl/>
          <w:lang w:bidi="fa-IR"/>
        </w:rPr>
        <w:t xml:space="preserve">مشاوره </w:t>
      </w:r>
      <w:r w:rsidR="00C278CC" w:rsidRPr="006F2ED5">
        <w:rPr>
          <w:rFonts w:ascii="IRMitra" w:hAnsi="IRMitra" w:cs="B Zar" w:hint="cs"/>
          <w:sz w:val="27"/>
          <w:szCs w:val="27"/>
          <w:rtl/>
          <w:lang w:bidi="fa-IR"/>
        </w:rPr>
        <w:t xml:space="preserve">غیرحضوری </w:t>
      </w:r>
      <w:r w:rsidRPr="006F2ED5">
        <w:rPr>
          <w:rFonts w:ascii="IRMitra" w:hAnsi="IRMitra" w:cs="B Zar" w:hint="cs"/>
          <w:sz w:val="27"/>
          <w:szCs w:val="27"/>
          <w:rtl/>
          <w:lang w:bidi="fa-IR"/>
        </w:rPr>
        <w:t>در خص</w:t>
      </w:r>
      <w:r w:rsidR="00C278CC" w:rsidRPr="006F2ED5">
        <w:rPr>
          <w:rFonts w:ascii="IRMitra" w:hAnsi="IRMitra" w:cs="B Zar" w:hint="cs"/>
          <w:sz w:val="27"/>
          <w:szCs w:val="27"/>
          <w:rtl/>
          <w:lang w:bidi="fa-IR"/>
        </w:rPr>
        <w:t>وص مسائل مالیاتی فدراسیون</w:t>
      </w:r>
      <w:r w:rsidRPr="006F2ED5">
        <w:rPr>
          <w:rFonts w:ascii="IRMitra" w:hAnsi="IRMitra" w:cs="B Zar" w:hint="cs"/>
          <w:sz w:val="27"/>
          <w:szCs w:val="27"/>
          <w:rtl/>
          <w:lang w:bidi="fa-IR"/>
        </w:rPr>
        <w:t xml:space="preserve"> و همچنین شرکت در مراجع حل اختلاف مالیاتی</w:t>
      </w:r>
      <w:r w:rsidR="00551CDC">
        <w:rPr>
          <w:rFonts w:ascii="IRMitra" w:hAnsi="IRMitra" w:cs="B Zar" w:hint="cs"/>
          <w:sz w:val="27"/>
          <w:szCs w:val="27"/>
          <w:rtl/>
          <w:lang w:bidi="fa-IR"/>
        </w:rPr>
        <w:t xml:space="preserve"> برای پرونده</w:t>
      </w:r>
      <w:r w:rsidR="00551CDC">
        <w:rPr>
          <w:rFonts w:ascii="IRMitra" w:hAnsi="IRMitra" w:cs="B Zar"/>
          <w:sz w:val="27"/>
          <w:szCs w:val="27"/>
          <w:rtl/>
          <w:lang w:bidi="fa-IR"/>
        </w:rPr>
        <w:softHyphen/>
      </w:r>
      <w:r w:rsidRPr="006F2ED5">
        <w:rPr>
          <w:rFonts w:ascii="IRMitra" w:hAnsi="IRMitra" w:cs="B Zar" w:hint="cs"/>
          <w:sz w:val="27"/>
          <w:szCs w:val="27"/>
          <w:rtl/>
          <w:lang w:bidi="fa-IR"/>
        </w:rPr>
        <w:t xml:space="preserve">های </w:t>
      </w:r>
      <w:r w:rsidR="00C278CC" w:rsidRPr="006F2ED5">
        <w:rPr>
          <w:rFonts w:ascii="IRMitra" w:hAnsi="IRMitra" w:cs="B Zar" w:hint="cs"/>
          <w:sz w:val="27"/>
          <w:szCs w:val="27"/>
          <w:rtl/>
          <w:lang w:bidi="fa-IR"/>
        </w:rPr>
        <w:t>مرتبط با فدراسیون</w:t>
      </w:r>
    </w:p>
    <w:p w14:paraId="6969627C" w14:textId="6430085C" w:rsidR="00447BF0" w:rsidRPr="006F2ED5" w:rsidRDefault="00447BF0" w:rsidP="00562E88">
      <w:pPr>
        <w:bidi/>
        <w:spacing w:line="240" w:lineRule="auto"/>
        <w:ind w:right="-567"/>
        <w:rPr>
          <w:rFonts w:ascii="IRMitra" w:hAnsi="IRMitra" w:cs="B Zar"/>
          <w:b/>
          <w:bCs/>
          <w:sz w:val="27"/>
          <w:szCs w:val="27"/>
          <w:rtl/>
        </w:rPr>
      </w:pPr>
      <w:r w:rsidRPr="006F2ED5">
        <w:rPr>
          <w:rFonts w:ascii="IRMitra" w:hAnsi="IRMitra" w:cs="B Zar"/>
          <w:b/>
          <w:bCs/>
          <w:sz w:val="27"/>
          <w:szCs w:val="27"/>
          <w:rtl/>
        </w:rPr>
        <w:t xml:space="preserve">ماده </w:t>
      </w:r>
      <w:r w:rsidRPr="006F2ED5">
        <w:rPr>
          <w:rFonts w:ascii="IRMitra" w:hAnsi="IRMitra" w:cs="B Zar"/>
          <w:b/>
          <w:bCs/>
          <w:sz w:val="27"/>
          <w:szCs w:val="27"/>
          <w:rtl/>
          <w:lang w:bidi="fa-IR"/>
        </w:rPr>
        <w:t xml:space="preserve">۳) </w:t>
      </w:r>
      <w:r w:rsidR="00444192" w:rsidRPr="006F2ED5">
        <w:rPr>
          <w:rFonts w:ascii="IRMitra" w:hAnsi="IRMitra" w:cs="B Zar" w:hint="cs"/>
          <w:b/>
          <w:bCs/>
          <w:sz w:val="27"/>
          <w:szCs w:val="27"/>
          <w:rtl/>
        </w:rPr>
        <w:t>مبلغ قرارداد</w:t>
      </w:r>
    </w:p>
    <w:p w14:paraId="56E52B98" w14:textId="792A487B" w:rsidR="00C278CC" w:rsidRPr="006F2ED5" w:rsidRDefault="00444192" w:rsidP="001364CF">
      <w:pPr>
        <w:bidi/>
        <w:spacing w:line="240" w:lineRule="auto"/>
        <w:ind w:right="-567"/>
        <w:jc w:val="both"/>
        <w:rPr>
          <w:rFonts w:ascii="IRMitra" w:hAnsi="IRMitra" w:cs="B Zar"/>
          <w:sz w:val="27"/>
          <w:szCs w:val="27"/>
          <w:rtl/>
        </w:rPr>
      </w:pPr>
      <w:r w:rsidRPr="006F2ED5">
        <w:rPr>
          <w:rFonts w:ascii="IRMitra" w:hAnsi="IRMitra" w:cs="B Zar" w:hint="cs"/>
          <w:sz w:val="27"/>
          <w:szCs w:val="27"/>
          <w:rtl/>
        </w:rPr>
        <w:t xml:space="preserve">مبلغ قرارداد </w:t>
      </w:r>
      <w:r w:rsidR="001364CF">
        <w:rPr>
          <w:rFonts w:ascii="IRMitra" w:hAnsi="IRMitra" w:cs="B Zar" w:hint="cs"/>
          <w:sz w:val="27"/>
          <w:szCs w:val="27"/>
          <w:rtl/>
        </w:rPr>
        <w:t>110.000.000</w:t>
      </w:r>
      <w:r w:rsidR="00446420" w:rsidRPr="006F2ED5">
        <w:rPr>
          <w:rFonts w:ascii="IRMitra" w:hAnsi="IRMitra" w:cs="B Zar" w:hint="cs"/>
          <w:sz w:val="27"/>
          <w:szCs w:val="27"/>
          <w:rtl/>
        </w:rPr>
        <w:t>ریال می</w:t>
      </w:r>
      <w:r w:rsidR="00446420" w:rsidRPr="006F2ED5">
        <w:rPr>
          <w:rFonts w:ascii="IRMitra" w:hAnsi="IRMitra" w:cs="B Zar"/>
          <w:sz w:val="27"/>
          <w:szCs w:val="27"/>
          <w:rtl/>
        </w:rPr>
        <w:softHyphen/>
      </w:r>
      <w:r w:rsidR="00446420" w:rsidRPr="006F2ED5">
        <w:rPr>
          <w:rFonts w:ascii="IRMitra" w:hAnsi="IRMitra" w:cs="B Zar" w:hint="cs"/>
          <w:sz w:val="27"/>
          <w:szCs w:val="27"/>
          <w:rtl/>
        </w:rPr>
        <w:t xml:space="preserve">باشد که </w:t>
      </w:r>
      <w:r w:rsidR="00C278CC" w:rsidRPr="006F2ED5">
        <w:rPr>
          <w:rFonts w:ascii="IRMitra" w:hAnsi="IRMitra" w:cs="B Zar" w:hint="cs"/>
          <w:sz w:val="27"/>
          <w:szCs w:val="27"/>
          <w:rtl/>
        </w:rPr>
        <w:t>پس از کسر مالیات طبق قوانین جاری کشور</w:t>
      </w:r>
      <w:r w:rsidR="001364CF">
        <w:rPr>
          <w:rFonts w:ascii="IRMitra" w:hAnsi="IRMitra" w:cs="B Zar" w:hint="cs"/>
          <w:sz w:val="27"/>
          <w:szCs w:val="27"/>
          <w:rtl/>
        </w:rPr>
        <w:t xml:space="preserve"> در زمان انعقاد قرارداد</w:t>
      </w:r>
      <w:r w:rsidR="00C278CC" w:rsidRPr="006F2ED5">
        <w:rPr>
          <w:rFonts w:ascii="IRMitra" w:hAnsi="IRMitra" w:cs="B Zar" w:hint="cs"/>
          <w:sz w:val="27"/>
          <w:szCs w:val="27"/>
          <w:rtl/>
        </w:rPr>
        <w:t xml:space="preserve">، </w:t>
      </w:r>
      <w:r w:rsidRPr="006F2ED5">
        <w:rPr>
          <w:rFonts w:ascii="IRMitra" w:hAnsi="IRMitra" w:cs="B Zar" w:hint="cs"/>
          <w:sz w:val="27"/>
          <w:szCs w:val="27"/>
          <w:rtl/>
        </w:rPr>
        <w:t>ب</w:t>
      </w:r>
      <w:r w:rsidR="00C278CC" w:rsidRPr="006F2ED5">
        <w:rPr>
          <w:rFonts w:ascii="IRMitra" w:hAnsi="IRMitra" w:cs="B Zar" w:hint="cs"/>
          <w:sz w:val="27"/>
          <w:szCs w:val="27"/>
          <w:rtl/>
        </w:rPr>
        <w:t xml:space="preserve">ه </w:t>
      </w:r>
      <w:r w:rsidRPr="006F2ED5">
        <w:rPr>
          <w:rFonts w:ascii="IRMitra" w:hAnsi="IRMitra" w:cs="B Zar" w:hint="cs"/>
          <w:sz w:val="27"/>
          <w:szCs w:val="27"/>
          <w:rtl/>
        </w:rPr>
        <w:t xml:space="preserve">صورت </w:t>
      </w:r>
      <w:r w:rsidR="00C278CC" w:rsidRPr="006F2ED5">
        <w:rPr>
          <w:rFonts w:ascii="IRMitra" w:hAnsi="IRMitra" w:cs="B Zar" w:hint="cs"/>
          <w:sz w:val="27"/>
          <w:szCs w:val="27"/>
          <w:rtl/>
        </w:rPr>
        <w:t xml:space="preserve">خالص، </w:t>
      </w:r>
      <w:r w:rsidRPr="006F2ED5">
        <w:rPr>
          <w:rFonts w:ascii="IRMitra" w:hAnsi="IRMitra" w:cs="B Zar" w:hint="cs"/>
          <w:sz w:val="27"/>
          <w:szCs w:val="27"/>
          <w:rtl/>
        </w:rPr>
        <w:t xml:space="preserve">ماهانه مبلغ </w:t>
      </w:r>
      <w:r w:rsidRPr="006F2ED5">
        <w:rPr>
          <w:rFonts w:ascii="IRMitra" w:hAnsi="IRMitra" w:cs="B Zar" w:hint="cs"/>
          <w:b/>
          <w:bCs/>
          <w:sz w:val="27"/>
          <w:szCs w:val="27"/>
          <w:u w:val="single"/>
          <w:rtl/>
        </w:rPr>
        <w:t>000/000/</w:t>
      </w:r>
      <w:r w:rsidR="001364CF">
        <w:rPr>
          <w:rFonts w:ascii="IRMitra" w:hAnsi="IRMitra" w:cs="B Zar" w:hint="cs"/>
          <w:b/>
          <w:bCs/>
          <w:sz w:val="27"/>
          <w:szCs w:val="27"/>
          <w:u w:val="single"/>
          <w:rtl/>
        </w:rPr>
        <w:t>100</w:t>
      </w:r>
      <w:r w:rsidRPr="006F2ED5">
        <w:rPr>
          <w:rFonts w:ascii="IRMitra" w:hAnsi="IRMitra" w:cs="B Zar" w:hint="cs"/>
          <w:b/>
          <w:bCs/>
          <w:sz w:val="27"/>
          <w:szCs w:val="27"/>
          <w:u w:val="single"/>
          <w:rtl/>
        </w:rPr>
        <w:t xml:space="preserve"> ریال </w:t>
      </w:r>
      <w:r w:rsidR="00C278CC" w:rsidRPr="006F2ED5">
        <w:rPr>
          <w:rFonts w:ascii="IRMitra" w:hAnsi="IRMitra" w:cs="B Zar" w:hint="cs"/>
          <w:b/>
          <w:bCs/>
          <w:sz w:val="27"/>
          <w:szCs w:val="27"/>
          <w:u w:val="single"/>
          <w:rtl/>
        </w:rPr>
        <w:t xml:space="preserve">(معادل </w:t>
      </w:r>
      <w:r w:rsidR="001364CF">
        <w:rPr>
          <w:rFonts w:ascii="IRMitra" w:hAnsi="IRMitra" w:cs="B Zar" w:hint="cs"/>
          <w:b/>
          <w:bCs/>
          <w:sz w:val="27"/>
          <w:szCs w:val="27"/>
          <w:u w:val="single"/>
          <w:rtl/>
        </w:rPr>
        <w:t>ده</w:t>
      </w:r>
      <w:r w:rsidR="00C278CC" w:rsidRPr="006F2ED5">
        <w:rPr>
          <w:rFonts w:ascii="IRMitra" w:hAnsi="IRMitra" w:cs="B Zar" w:hint="cs"/>
          <w:b/>
          <w:bCs/>
          <w:sz w:val="27"/>
          <w:szCs w:val="27"/>
          <w:u w:val="single"/>
          <w:rtl/>
        </w:rPr>
        <w:t xml:space="preserve"> میلیون تومان)</w:t>
      </w:r>
      <w:r w:rsidR="00C278CC" w:rsidRPr="006F2ED5">
        <w:rPr>
          <w:rFonts w:ascii="IRMitra" w:hAnsi="IRMitra" w:cs="B Zar" w:hint="cs"/>
          <w:sz w:val="27"/>
          <w:szCs w:val="27"/>
          <w:rtl/>
        </w:rPr>
        <w:t xml:space="preserve"> می</w:t>
      </w:r>
      <w:r w:rsidR="00C278CC" w:rsidRPr="006F2ED5">
        <w:rPr>
          <w:rFonts w:ascii="IRMitra" w:hAnsi="IRMitra" w:cs="B Zar"/>
          <w:sz w:val="27"/>
          <w:szCs w:val="27"/>
          <w:rtl/>
        </w:rPr>
        <w:softHyphen/>
      </w:r>
      <w:r w:rsidR="00446420" w:rsidRPr="006F2ED5">
        <w:rPr>
          <w:rFonts w:ascii="IRMitra" w:hAnsi="IRMitra" w:cs="B Zar" w:hint="cs"/>
          <w:sz w:val="27"/>
          <w:szCs w:val="27"/>
          <w:rtl/>
        </w:rPr>
        <w:t>گردد.</w:t>
      </w:r>
    </w:p>
    <w:p w14:paraId="633AC352" w14:textId="77777777" w:rsidR="00C278CC" w:rsidRPr="006F2ED5" w:rsidRDefault="00C278CC" w:rsidP="00562E88">
      <w:pPr>
        <w:bidi/>
        <w:spacing w:line="240" w:lineRule="auto"/>
        <w:ind w:right="-567"/>
        <w:rPr>
          <w:rFonts w:ascii="IRMitra" w:hAnsi="IRMitra" w:cs="B Zar"/>
          <w:b/>
          <w:bCs/>
          <w:sz w:val="27"/>
          <w:szCs w:val="27"/>
          <w:rtl/>
        </w:rPr>
      </w:pPr>
      <w:r w:rsidRPr="006F2ED5">
        <w:rPr>
          <w:rFonts w:ascii="IRMitra" w:hAnsi="IRMitra" w:cs="B Zar" w:hint="cs"/>
          <w:b/>
          <w:bCs/>
          <w:sz w:val="27"/>
          <w:szCs w:val="27"/>
          <w:rtl/>
        </w:rPr>
        <w:t xml:space="preserve">ماده 4) نحوه پرداخت </w:t>
      </w:r>
    </w:p>
    <w:p w14:paraId="029F57F8" w14:textId="79987AF7" w:rsidR="00444192" w:rsidRPr="006F2ED5" w:rsidRDefault="00C278CC" w:rsidP="001364CF">
      <w:pPr>
        <w:bidi/>
        <w:spacing w:line="240" w:lineRule="auto"/>
        <w:ind w:right="-567"/>
        <w:jc w:val="both"/>
        <w:rPr>
          <w:rFonts w:ascii="IRMitra" w:hAnsi="IRMitra" w:cs="B Zar"/>
          <w:sz w:val="27"/>
          <w:szCs w:val="27"/>
          <w:rtl/>
        </w:rPr>
      </w:pPr>
      <w:r w:rsidRPr="006F2ED5">
        <w:rPr>
          <w:rFonts w:ascii="IRMitra" w:hAnsi="IRMitra" w:cs="B Zar" w:hint="cs"/>
          <w:sz w:val="27"/>
          <w:szCs w:val="27"/>
          <w:rtl/>
        </w:rPr>
        <w:t>فدر</w:t>
      </w:r>
      <w:r w:rsidR="00803BFF" w:rsidRPr="006F2ED5">
        <w:rPr>
          <w:rFonts w:ascii="IRMitra" w:hAnsi="IRMitra" w:cs="B Zar" w:hint="cs"/>
          <w:sz w:val="27"/>
          <w:szCs w:val="27"/>
          <w:rtl/>
        </w:rPr>
        <w:t xml:space="preserve">اسیون متعهد است در پایان هر ماه، مبلغ </w:t>
      </w:r>
      <w:r w:rsidR="001364CF">
        <w:rPr>
          <w:rFonts w:ascii="IRMitra" w:hAnsi="IRMitra" w:cs="B Zar" w:hint="cs"/>
          <w:sz w:val="27"/>
          <w:szCs w:val="27"/>
          <w:rtl/>
        </w:rPr>
        <w:t>ده</w:t>
      </w:r>
      <w:r w:rsidR="00803BFF" w:rsidRPr="006F2ED5">
        <w:rPr>
          <w:rFonts w:ascii="IRMitra" w:hAnsi="IRMitra" w:cs="B Zar" w:hint="cs"/>
          <w:sz w:val="27"/>
          <w:szCs w:val="27"/>
          <w:rtl/>
        </w:rPr>
        <w:t xml:space="preserve"> میلیون تومان به </w:t>
      </w:r>
      <w:r w:rsidR="00305543" w:rsidRPr="006F2ED5">
        <w:rPr>
          <w:rFonts w:ascii="IRMitra" w:hAnsi="IRMitra" w:cs="B Zar" w:hint="cs"/>
          <w:sz w:val="27"/>
          <w:szCs w:val="27"/>
          <w:rtl/>
        </w:rPr>
        <w:t xml:space="preserve">نحو خالص به </w:t>
      </w:r>
      <w:r w:rsidR="00803BFF" w:rsidRPr="006F2ED5">
        <w:rPr>
          <w:rFonts w:ascii="IRMitra" w:hAnsi="IRMitra" w:cs="B Zar" w:hint="cs"/>
          <w:sz w:val="27"/>
          <w:szCs w:val="27"/>
          <w:rtl/>
        </w:rPr>
        <w:t xml:space="preserve">شماره حساب </w:t>
      </w:r>
      <w:r w:rsidR="00305543" w:rsidRPr="006F2ED5">
        <w:rPr>
          <w:rFonts w:ascii="IRMitra" w:hAnsi="IRMitra" w:cs="B Zar" w:hint="cs"/>
          <w:sz w:val="27"/>
          <w:szCs w:val="27"/>
          <w:rtl/>
        </w:rPr>
        <w:t>..</w:t>
      </w:r>
      <w:r w:rsidR="00803BFF" w:rsidRPr="006F2ED5">
        <w:rPr>
          <w:rFonts w:ascii="IRMitra" w:hAnsi="IRMitra" w:cs="B Zar" w:hint="cs"/>
          <w:sz w:val="27"/>
          <w:szCs w:val="27"/>
          <w:rtl/>
        </w:rPr>
        <w:t>...................................</w:t>
      </w:r>
      <w:r w:rsidR="006F2ED5" w:rsidRPr="006F2ED5">
        <w:rPr>
          <w:rFonts w:ascii="IRMitra" w:hAnsi="IRMitra" w:cs="B Zar" w:hint="cs"/>
          <w:sz w:val="27"/>
          <w:szCs w:val="27"/>
          <w:rtl/>
        </w:rPr>
        <w:t>.........</w:t>
      </w:r>
      <w:r w:rsidR="00803BFF" w:rsidRPr="006F2ED5">
        <w:rPr>
          <w:rFonts w:ascii="IRMitra" w:hAnsi="IRMitra" w:cs="B Zar" w:hint="cs"/>
          <w:sz w:val="27"/>
          <w:szCs w:val="27"/>
          <w:rtl/>
        </w:rPr>
        <w:t>.................. نزد بانک .........</w:t>
      </w:r>
      <w:r w:rsidR="006F2ED5" w:rsidRPr="006F2ED5">
        <w:rPr>
          <w:rFonts w:ascii="IRMitra" w:hAnsi="IRMitra" w:cs="B Zar" w:hint="cs"/>
          <w:sz w:val="27"/>
          <w:szCs w:val="27"/>
          <w:rtl/>
        </w:rPr>
        <w:t>......</w:t>
      </w:r>
      <w:r w:rsidR="00803BFF" w:rsidRPr="006F2ED5">
        <w:rPr>
          <w:rFonts w:ascii="IRMitra" w:hAnsi="IRMitra" w:cs="B Zar" w:hint="cs"/>
          <w:sz w:val="27"/>
          <w:szCs w:val="27"/>
          <w:rtl/>
        </w:rPr>
        <w:t>................... به نام مشاور واریز نماید.</w:t>
      </w:r>
    </w:p>
    <w:p w14:paraId="6562BA72" w14:textId="2C289686" w:rsidR="00447BF0" w:rsidRPr="006F2ED5" w:rsidRDefault="00447BF0" w:rsidP="00562E88">
      <w:pPr>
        <w:bidi/>
        <w:spacing w:line="240" w:lineRule="auto"/>
        <w:ind w:right="-567"/>
        <w:rPr>
          <w:rFonts w:ascii="IRMitra" w:hAnsi="IRMitra" w:cs="B Zar"/>
          <w:b/>
          <w:bCs/>
          <w:sz w:val="27"/>
          <w:szCs w:val="27"/>
          <w:rtl/>
        </w:rPr>
      </w:pPr>
      <w:r w:rsidRPr="006F2ED5">
        <w:rPr>
          <w:rFonts w:ascii="IRMitra" w:hAnsi="IRMitra" w:cs="B Zar"/>
          <w:b/>
          <w:bCs/>
          <w:sz w:val="27"/>
          <w:szCs w:val="27"/>
          <w:rtl/>
        </w:rPr>
        <w:t xml:space="preserve">ماده </w:t>
      </w:r>
      <w:r w:rsidR="00803BFF" w:rsidRPr="006F2ED5">
        <w:rPr>
          <w:rFonts w:ascii="IRMitra" w:hAnsi="IRMitra" w:cs="B Zar" w:hint="cs"/>
          <w:b/>
          <w:bCs/>
          <w:sz w:val="27"/>
          <w:szCs w:val="27"/>
          <w:rtl/>
          <w:lang w:bidi="fa-IR"/>
        </w:rPr>
        <w:t>5</w:t>
      </w:r>
      <w:r w:rsidRPr="006F2ED5">
        <w:rPr>
          <w:rFonts w:ascii="IRMitra" w:hAnsi="IRMitra" w:cs="B Zar"/>
          <w:b/>
          <w:bCs/>
          <w:sz w:val="27"/>
          <w:szCs w:val="27"/>
          <w:rtl/>
          <w:lang w:bidi="fa-IR"/>
        </w:rPr>
        <w:t xml:space="preserve">- </w:t>
      </w:r>
      <w:r w:rsidRPr="006F2ED5">
        <w:rPr>
          <w:rFonts w:ascii="IRMitra" w:hAnsi="IRMitra" w:cs="B Zar"/>
          <w:b/>
          <w:bCs/>
          <w:sz w:val="27"/>
          <w:szCs w:val="27"/>
          <w:rtl/>
        </w:rPr>
        <w:t>مدت قرارداد</w:t>
      </w:r>
    </w:p>
    <w:p w14:paraId="1797A572" w14:textId="7D79DA37" w:rsidR="000B7F1C" w:rsidRPr="006F2ED5" w:rsidRDefault="00444192" w:rsidP="00562E88">
      <w:pPr>
        <w:bidi/>
        <w:spacing w:line="240" w:lineRule="auto"/>
        <w:ind w:right="-567"/>
        <w:rPr>
          <w:rFonts w:ascii="IRMitra" w:hAnsi="IRMitra" w:cs="B Zar"/>
          <w:sz w:val="27"/>
          <w:szCs w:val="27"/>
          <w:rtl/>
        </w:rPr>
      </w:pPr>
      <w:r w:rsidRPr="006F2ED5">
        <w:rPr>
          <w:rFonts w:ascii="IRMitra" w:hAnsi="IRMitra" w:cs="B Zar" w:hint="cs"/>
          <w:sz w:val="27"/>
          <w:szCs w:val="27"/>
          <w:rtl/>
        </w:rPr>
        <w:t xml:space="preserve">به مدت یک سال از تاریخ 01/07/1399 لغایت </w:t>
      </w:r>
      <w:r w:rsidR="00803BFF" w:rsidRPr="006F2ED5">
        <w:rPr>
          <w:rFonts w:ascii="IRMitra" w:hAnsi="IRMitra" w:cs="B Zar" w:hint="cs"/>
          <w:sz w:val="27"/>
          <w:szCs w:val="27"/>
          <w:rtl/>
        </w:rPr>
        <w:t>31</w:t>
      </w:r>
      <w:r w:rsidRPr="006F2ED5">
        <w:rPr>
          <w:rFonts w:ascii="IRMitra" w:hAnsi="IRMitra" w:cs="B Zar" w:hint="cs"/>
          <w:sz w:val="27"/>
          <w:szCs w:val="27"/>
          <w:rtl/>
        </w:rPr>
        <w:t>/</w:t>
      </w:r>
      <w:r w:rsidR="00803BFF" w:rsidRPr="006F2ED5">
        <w:rPr>
          <w:rFonts w:ascii="IRMitra" w:hAnsi="IRMitra" w:cs="B Zar" w:hint="cs"/>
          <w:sz w:val="27"/>
          <w:szCs w:val="27"/>
          <w:rtl/>
        </w:rPr>
        <w:t>06</w:t>
      </w:r>
      <w:r w:rsidRPr="006F2ED5">
        <w:rPr>
          <w:rFonts w:ascii="IRMitra" w:hAnsi="IRMitra" w:cs="B Zar" w:hint="cs"/>
          <w:sz w:val="27"/>
          <w:szCs w:val="27"/>
          <w:rtl/>
        </w:rPr>
        <w:t>/1400</w:t>
      </w:r>
      <w:r w:rsidR="00803BFF" w:rsidRPr="006F2ED5">
        <w:rPr>
          <w:rFonts w:ascii="IRMitra" w:hAnsi="IRMitra" w:cs="B Zar" w:hint="cs"/>
          <w:sz w:val="27"/>
          <w:szCs w:val="27"/>
          <w:rtl/>
        </w:rPr>
        <w:t xml:space="preserve"> می</w:t>
      </w:r>
      <w:r w:rsidR="00803BFF" w:rsidRPr="006F2ED5">
        <w:rPr>
          <w:rFonts w:ascii="IRMitra" w:hAnsi="IRMitra" w:cs="B Zar"/>
          <w:sz w:val="27"/>
          <w:szCs w:val="27"/>
          <w:rtl/>
        </w:rPr>
        <w:softHyphen/>
      </w:r>
      <w:r w:rsidR="00803BFF" w:rsidRPr="006F2ED5">
        <w:rPr>
          <w:rFonts w:ascii="IRMitra" w:hAnsi="IRMitra" w:cs="B Zar" w:hint="cs"/>
          <w:sz w:val="27"/>
          <w:szCs w:val="27"/>
          <w:rtl/>
        </w:rPr>
        <w:t>باشد.</w:t>
      </w:r>
    </w:p>
    <w:p w14:paraId="0C0109B7" w14:textId="40B311E2" w:rsidR="006F2ED5" w:rsidRPr="006F2ED5" w:rsidRDefault="006F2ED5" w:rsidP="00562E88">
      <w:pPr>
        <w:bidi/>
        <w:spacing w:line="240" w:lineRule="auto"/>
        <w:ind w:right="-567"/>
        <w:jc w:val="center"/>
        <w:rPr>
          <w:rFonts w:ascii="IRMitra" w:hAnsi="IRMitra" w:cs="B Zar"/>
          <w:b/>
          <w:bCs/>
          <w:sz w:val="28"/>
          <w:szCs w:val="28"/>
          <w:rtl/>
        </w:rPr>
      </w:pPr>
      <w:r w:rsidRPr="006F2ED5">
        <w:rPr>
          <w:rFonts w:ascii="IRMitra" w:hAnsi="IRMitra" w:cs="B Zar"/>
          <w:b/>
          <w:bCs/>
          <w:sz w:val="28"/>
          <w:szCs w:val="28"/>
          <w:rtl/>
        </w:rPr>
        <w:t>امضا</w:t>
      </w:r>
      <w:r w:rsidRPr="006F2ED5">
        <w:rPr>
          <w:rFonts w:ascii="IRMitra" w:hAnsi="IRMitra" w:cs="B Zar" w:hint="cs"/>
          <w:b/>
          <w:bCs/>
          <w:sz w:val="28"/>
          <w:szCs w:val="28"/>
          <w:rtl/>
        </w:rPr>
        <w:t>ی مشاور</w:t>
      </w:r>
      <w:r w:rsidRPr="006F2ED5">
        <w:rPr>
          <w:rFonts w:ascii="IRMitra" w:hAnsi="IRMitra" w:cs="B Zar"/>
          <w:b/>
          <w:bCs/>
          <w:sz w:val="28"/>
          <w:szCs w:val="28"/>
          <w:rtl/>
        </w:rPr>
        <w:t xml:space="preserve"> </w:t>
      </w:r>
      <w:r w:rsidRPr="006F2ED5">
        <w:rPr>
          <w:rFonts w:ascii="IRMitra" w:hAnsi="IRMitra" w:cs="B Zar" w:hint="cs"/>
          <w:b/>
          <w:bCs/>
          <w:sz w:val="28"/>
          <w:szCs w:val="28"/>
          <w:rtl/>
        </w:rPr>
        <w:t xml:space="preserve">                          </w:t>
      </w:r>
      <w:r w:rsidRPr="006F2ED5">
        <w:rPr>
          <w:rFonts w:ascii="IRMitra" w:hAnsi="IRMitra" w:cs="B Zar"/>
          <w:b/>
          <w:bCs/>
          <w:sz w:val="28"/>
          <w:szCs w:val="28"/>
          <w:rtl/>
        </w:rPr>
        <w:t xml:space="preserve">            امضا</w:t>
      </w:r>
      <w:r w:rsidRPr="006F2ED5">
        <w:rPr>
          <w:rFonts w:ascii="IRMitra" w:hAnsi="IRMitra" w:cs="B Zar" w:hint="cs"/>
          <w:b/>
          <w:bCs/>
          <w:sz w:val="28"/>
          <w:szCs w:val="28"/>
          <w:rtl/>
        </w:rPr>
        <w:t>ء و مهر فدراسیون</w:t>
      </w:r>
    </w:p>
    <w:p w14:paraId="2FB2CDD2" w14:textId="5DF3C0FB" w:rsidR="00447BF0" w:rsidRPr="006F2ED5" w:rsidRDefault="00447BF0" w:rsidP="00551CDC">
      <w:pPr>
        <w:bidi/>
        <w:spacing w:line="240" w:lineRule="auto"/>
        <w:ind w:right="-567"/>
        <w:rPr>
          <w:rFonts w:ascii="IRMitra" w:hAnsi="IRMitra" w:cs="B Zar"/>
          <w:b/>
          <w:bCs/>
          <w:sz w:val="27"/>
          <w:szCs w:val="27"/>
          <w:rtl/>
        </w:rPr>
      </w:pPr>
      <w:r w:rsidRPr="006F2ED5">
        <w:rPr>
          <w:rFonts w:ascii="IRMitra" w:hAnsi="IRMitra" w:cs="B Zar"/>
          <w:b/>
          <w:bCs/>
          <w:sz w:val="27"/>
          <w:szCs w:val="27"/>
          <w:rtl/>
        </w:rPr>
        <w:lastRenderedPageBreak/>
        <w:t xml:space="preserve">ماده </w:t>
      </w:r>
      <w:r w:rsidR="00803BFF" w:rsidRPr="006F2ED5">
        <w:rPr>
          <w:rFonts w:ascii="IRMitra" w:hAnsi="IRMitra" w:cs="B Zar" w:hint="cs"/>
          <w:b/>
          <w:bCs/>
          <w:sz w:val="27"/>
          <w:szCs w:val="27"/>
          <w:rtl/>
          <w:lang w:bidi="fa-IR"/>
        </w:rPr>
        <w:t>6</w:t>
      </w:r>
      <w:r w:rsidRPr="006F2ED5">
        <w:rPr>
          <w:rFonts w:ascii="IRMitra" w:hAnsi="IRMitra" w:cs="B Zar"/>
          <w:b/>
          <w:bCs/>
          <w:sz w:val="27"/>
          <w:szCs w:val="27"/>
          <w:rtl/>
          <w:lang w:bidi="fa-IR"/>
        </w:rPr>
        <w:t xml:space="preserve">- </w:t>
      </w:r>
      <w:r w:rsidR="00803BFF" w:rsidRPr="006F2ED5">
        <w:rPr>
          <w:rFonts w:ascii="IRMitra" w:hAnsi="IRMitra" w:cs="B Zar"/>
          <w:b/>
          <w:bCs/>
          <w:sz w:val="27"/>
          <w:szCs w:val="27"/>
          <w:rtl/>
        </w:rPr>
        <w:t xml:space="preserve">تعهدات </w:t>
      </w:r>
      <w:r w:rsidR="00803BFF" w:rsidRPr="006F2ED5">
        <w:rPr>
          <w:rFonts w:ascii="IRMitra" w:hAnsi="IRMitra" w:cs="B Zar" w:hint="cs"/>
          <w:b/>
          <w:bCs/>
          <w:sz w:val="27"/>
          <w:szCs w:val="27"/>
          <w:rtl/>
        </w:rPr>
        <w:t>فدراسیون</w:t>
      </w:r>
    </w:p>
    <w:p w14:paraId="3A1C5311" w14:textId="7E0FCA56" w:rsidR="00300A13" w:rsidRPr="006F2ED5" w:rsidRDefault="00300A13" w:rsidP="00551CDC">
      <w:pPr>
        <w:pStyle w:val="ListParagraph"/>
        <w:numPr>
          <w:ilvl w:val="0"/>
          <w:numId w:val="2"/>
        </w:numPr>
        <w:bidi/>
        <w:spacing w:line="240" w:lineRule="auto"/>
        <w:ind w:right="-567"/>
        <w:rPr>
          <w:rFonts w:ascii="IRMitra" w:hAnsi="IRMitra" w:cs="B Zar"/>
          <w:sz w:val="27"/>
          <w:szCs w:val="27"/>
        </w:rPr>
      </w:pPr>
      <w:r w:rsidRPr="006F2ED5">
        <w:rPr>
          <w:rFonts w:ascii="IRMitra" w:hAnsi="IRMitra" w:cs="B Zar"/>
          <w:sz w:val="27"/>
          <w:szCs w:val="27"/>
          <w:rtl/>
        </w:rPr>
        <w:t xml:space="preserve">در اختیار قرار دادن کلیه اسناد و مدارک مورد نیاز </w:t>
      </w:r>
      <w:r w:rsidR="004E02E6" w:rsidRPr="006F2ED5">
        <w:rPr>
          <w:rFonts w:ascii="IRMitra" w:hAnsi="IRMitra" w:cs="B Zar" w:hint="cs"/>
          <w:sz w:val="27"/>
          <w:szCs w:val="27"/>
          <w:rtl/>
        </w:rPr>
        <w:t>مشاور</w:t>
      </w:r>
      <w:r w:rsidRPr="006F2ED5">
        <w:rPr>
          <w:rFonts w:ascii="IRMitra" w:hAnsi="IRMitra" w:cs="B Zar"/>
          <w:sz w:val="27"/>
          <w:szCs w:val="27"/>
          <w:rtl/>
        </w:rPr>
        <w:t xml:space="preserve"> در خصوص </w:t>
      </w:r>
      <w:r w:rsidR="00803BFF" w:rsidRPr="006F2ED5">
        <w:rPr>
          <w:rFonts w:ascii="IRMitra" w:hAnsi="IRMitra" w:cs="B Zar" w:hint="cs"/>
          <w:sz w:val="27"/>
          <w:szCs w:val="27"/>
          <w:rtl/>
        </w:rPr>
        <w:t>موضوع قرارداد</w:t>
      </w:r>
    </w:p>
    <w:p w14:paraId="6B3F41F6" w14:textId="3ED2430C" w:rsidR="00803BFF" w:rsidRPr="006F2ED5" w:rsidRDefault="00803BFF" w:rsidP="00551CDC">
      <w:pPr>
        <w:pStyle w:val="ListParagraph"/>
        <w:numPr>
          <w:ilvl w:val="0"/>
          <w:numId w:val="2"/>
        </w:numPr>
        <w:bidi/>
        <w:spacing w:line="240" w:lineRule="auto"/>
        <w:ind w:right="-567"/>
        <w:rPr>
          <w:rFonts w:ascii="IRMitra" w:hAnsi="IRMitra" w:cs="B Zar"/>
          <w:sz w:val="27"/>
          <w:szCs w:val="27"/>
        </w:rPr>
      </w:pPr>
      <w:r w:rsidRPr="006F2ED5">
        <w:rPr>
          <w:rFonts w:ascii="IRMitra" w:hAnsi="IRMitra" w:cs="B Zar" w:hint="cs"/>
          <w:sz w:val="27"/>
          <w:szCs w:val="27"/>
          <w:rtl/>
        </w:rPr>
        <w:t>همکاری لازم جهت ارائه اطلاعات صحیح و به موقع</w:t>
      </w:r>
    </w:p>
    <w:p w14:paraId="45B8929F" w14:textId="76AC0109" w:rsidR="00803BFF" w:rsidRPr="006F2ED5" w:rsidRDefault="00803BFF" w:rsidP="00551CDC">
      <w:pPr>
        <w:pStyle w:val="ListParagraph"/>
        <w:numPr>
          <w:ilvl w:val="0"/>
          <w:numId w:val="2"/>
        </w:numPr>
        <w:bidi/>
        <w:spacing w:line="240" w:lineRule="auto"/>
        <w:ind w:right="-567"/>
        <w:rPr>
          <w:rFonts w:ascii="IRMitra" w:hAnsi="IRMitra" w:cs="B Zar"/>
          <w:sz w:val="27"/>
          <w:szCs w:val="27"/>
        </w:rPr>
      </w:pPr>
      <w:r w:rsidRPr="006F2ED5">
        <w:rPr>
          <w:rFonts w:ascii="IRMitra" w:hAnsi="IRMitra" w:cs="B Zar" w:hint="cs"/>
          <w:sz w:val="27"/>
          <w:szCs w:val="27"/>
          <w:rtl/>
        </w:rPr>
        <w:t>همکاری لازم جهت اطلاع رسانی به موقع اخطارها و ابلاغ</w:t>
      </w:r>
      <w:r w:rsidRPr="006F2ED5">
        <w:rPr>
          <w:rFonts w:ascii="IRMitra" w:hAnsi="IRMitra" w:cs="B Zar"/>
          <w:sz w:val="27"/>
          <w:szCs w:val="27"/>
          <w:rtl/>
        </w:rPr>
        <w:softHyphen/>
      </w:r>
      <w:r w:rsidRPr="006F2ED5">
        <w:rPr>
          <w:rFonts w:ascii="IRMitra" w:hAnsi="IRMitra" w:cs="B Zar" w:hint="cs"/>
          <w:sz w:val="27"/>
          <w:szCs w:val="27"/>
          <w:rtl/>
        </w:rPr>
        <w:t>های مرتبط با موضوع قرارداد</w:t>
      </w:r>
    </w:p>
    <w:p w14:paraId="3A5A844E" w14:textId="17BDC38B" w:rsidR="004E02E6" w:rsidRPr="006F2ED5" w:rsidRDefault="004E02E6" w:rsidP="00551CDC">
      <w:pPr>
        <w:pStyle w:val="ListParagraph"/>
        <w:numPr>
          <w:ilvl w:val="0"/>
          <w:numId w:val="2"/>
        </w:numPr>
        <w:bidi/>
        <w:spacing w:line="240" w:lineRule="auto"/>
        <w:ind w:right="-567"/>
        <w:rPr>
          <w:rFonts w:ascii="IRMitra" w:hAnsi="IRMitra" w:cs="B Zar"/>
          <w:sz w:val="27"/>
          <w:szCs w:val="27"/>
        </w:rPr>
      </w:pPr>
      <w:r w:rsidRPr="006F2ED5">
        <w:rPr>
          <w:rFonts w:ascii="IRMitra" w:hAnsi="IRMitra" w:cs="B Zar" w:hint="cs"/>
          <w:sz w:val="27"/>
          <w:szCs w:val="27"/>
          <w:rtl/>
        </w:rPr>
        <w:t>پرداخت حق تمبر موضوع بند (د) ماده 103 قانون مالیات های مستقیم به جهت حضور مشاور در مراجع حل اختلاف مالیاتی</w:t>
      </w:r>
    </w:p>
    <w:p w14:paraId="2362FC4D" w14:textId="105A71E9" w:rsidR="00803BFF" w:rsidRPr="006F2ED5" w:rsidRDefault="00803BFF" w:rsidP="00551CDC">
      <w:pPr>
        <w:pStyle w:val="ListParagraph"/>
        <w:numPr>
          <w:ilvl w:val="0"/>
          <w:numId w:val="2"/>
        </w:numPr>
        <w:bidi/>
        <w:spacing w:line="240" w:lineRule="auto"/>
        <w:ind w:right="-567"/>
        <w:rPr>
          <w:rFonts w:ascii="IRMitra" w:hAnsi="IRMitra" w:cs="B Zar"/>
          <w:sz w:val="27"/>
          <w:szCs w:val="27"/>
          <w:rtl/>
        </w:rPr>
      </w:pPr>
      <w:r w:rsidRPr="006F2ED5">
        <w:rPr>
          <w:rFonts w:ascii="IRMitra" w:hAnsi="IRMitra" w:cs="B Zar" w:hint="cs"/>
          <w:sz w:val="27"/>
          <w:szCs w:val="27"/>
          <w:rtl/>
        </w:rPr>
        <w:t>پرداخت مالیات تکلیفی موضوع تبصره یک ماده 86 قانون مالیات</w:t>
      </w:r>
      <w:r w:rsidRPr="006F2ED5">
        <w:rPr>
          <w:rFonts w:ascii="IRMitra" w:hAnsi="IRMitra" w:cs="B Zar"/>
          <w:sz w:val="27"/>
          <w:szCs w:val="27"/>
          <w:rtl/>
        </w:rPr>
        <w:softHyphen/>
      </w:r>
      <w:r w:rsidRPr="006F2ED5">
        <w:rPr>
          <w:rFonts w:ascii="IRMitra" w:hAnsi="IRMitra" w:cs="B Zar" w:hint="cs"/>
          <w:sz w:val="27"/>
          <w:szCs w:val="27"/>
          <w:rtl/>
        </w:rPr>
        <w:t>های مستقیم و ارائه فیش آن به مشاور</w:t>
      </w:r>
    </w:p>
    <w:p w14:paraId="6BAB75EF" w14:textId="78BD305F" w:rsidR="00300A13" w:rsidRPr="006F2ED5" w:rsidRDefault="00803BFF" w:rsidP="00551CDC">
      <w:pPr>
        <w:bidi/>
        <w:spacing w:line="240" w:lineRule="auto"/>
        <w:ind w:right="-567"/>
        <w:rPr>
          <w:rFonts w:ascii="IRMitra" w:hAnsi="IRMitra" w:cs="B Zar"/>
          <w:b/>
          <w:bCs/>
          <w:sz w:val="27"/>
          <w:szCs w:val="27"/>
          <w:rtl/>
        </w:rPr>
      </w:pPr>
      <w:r w:rsidRPr="006F2ED5">
        <w:rPr>
          <w:rFonts w:ascii="IRMitra" w:hAnsi="IRMitra" w:cs="B Zar" w:hint="cs"/>
          <w:b/>
          <w:bCs/>
          <w:sz w:val="27"/>
          <w:szCs w:val="27"/>
          <w:rtl/>
        </w:rPr>
        <w:t xml:space="preserve">ماده 7) </w:t>
      </w:r>
      <w:r w:rsidR="00300A13" w:rsidRPr="006F2ED5">
        <w:rPr>
          <w:rFonts w:ascii="IRMitra" w:hAnsi="IRMitra" w:cs="B Zar"/>
          <w:b/>
          <w:bCs/>
          <w:sz w:val="27"/>
          <w:szCs w:val="27"/>
          <w:rtl/>
        </w:rPr>
        <w:t xml:space="preserve">تعهدات </w:t>
      </w:r>
      <w:r w:rsidR="004E02E6" w:rsidRPr="006F2ED5">
        <w:rPr>
          <w:rFonts w:ascii="IRMitra" w:hAnsi="IRMitra" w:cs="B Zar" w:hint="cs"/>
          <w:b/>
          <w:bCs/>
          <w:sz w:val="27"/>
          <w:szCs w:val="27"/>
          <w:rtl/>
        </w:rPr>
        <w:t>مشاور</w:t>
      </w:r>
      <w:r w:rsidR="00300A13" w:rsidRPr="006F2ED5">
        <w:rPr>
          <w:rFonts w:ascii="IRMitra" w:hAnsi="IRMitra" w:cs="B Zar"/>
          <w:b/>
          <w:bCs/>
          <w:sz w:val="27"/>
          <w:szCs w:val="27"/>
          <w:rtl/>
        </w:rPr>
        <w:t>:</w:t>
      </w:r>
    </w:p>
    <w:p w14:paraId="2BD84BF5" w14:textId="543A9090" w:rsidR="00447BF0" w:rsidRPr="006F2ED5" w:rsidRDefault="004E02E6" w:rsidP="00551CDC">
      <w:pPr>
        <w:pStyle w:val="ListParagraph"/>
        <w:numPr>
          <w:ilvl w:val="0"/>
          <w:numId w:val="3"/>
        </w:numPr>
        <w:bidi/>
        <w:spacing w:line="240" w:lineRule="auto"/>
        <w:ind w:right="-567"/>
        <w:rPr>
          <w:rFonts w:ascii="IRMitra" w:hAnsi="IRMitra" w:cs="B Zar"/>
          <w:sz w:val="27"/>
          <w:szCs w:val="27"/>
        </w:rPr>
      </w:pPr>
      <w:r w:rsidRPr="006F2ED5">
        <w:rPr>
          <w:rFonts w:ascii="IRMitra" w:hAnsi="IRMitra" w:cs="B Zar" w:hint="cs"/>
          <w:sz w:val="27"/>
          <w:szCs w:val="27"/>
          <w:rtl/>
        </w:rPr>
        <w:t xml:space="preserve">پاسخگویی </w:t>
      </w:r>
      <w:r w:rsidR="00562E88">
        <w:rPr>
          <w:rFonts w:ascii="IRMitra" w:hAnsi="IRMitra" w:cs="B Zar" w:hint="cs"/>
          <w:sz w:val="27"/>
          <w:szCs w:val="27"/>
          <w:rtl/>
        </w:rPr>
        <w:t>به تمامی سوالات و مسائل مالیاتی فدراسیون</w:t>
      </w:r>
    </w:p>
    <w:p w14:paraId="23E6D2D8" w14:textId="4643CD3E" w:rsidR="00300A13" w:rsidRPr="006F2ED5" w:rsidRDefault="00300A13" w:rsidP="00551CDC">
      <w:pPr>
        <w:pStyle w:val="ListParagraph"/>
        <w:numPr>
          <w:ilvl w:val="0"/>
          <w:numId w:val="3"/>
        </w:numPr>
        <w:bidi/>
        <w:spacing w:line="240" w:lineRule="auto"/>
        <w:ind w:right="-567"/>
        <w:rPr>
          <w:rFonts w:ascii="IRMitra" w:hAnsi="IRMitra" w:cs="B Zar"/>
          <w:sz w:val="27"/>
          <w:szCs w:val="27"/>
        </w:rPr>
      </w:pPr>
      <w:r w:rsidRPr="006F2ED5">
        <w:rPr>
          <w:rFonts w:ascii="IRMitra" w:hAnsi="IRMitra" w:cs="B Zar"/>
          <w:sz w:val="27"/>
          <w:szCs w:val="27"/>
          <w:rtl/>
        </w:rPr>
        <w:t>امانت داری و حفظ کلیه اطلاع</w:t>
      </w:r>
      <w:r w:rsidR="00363D06" w:rsidRPr="006F2ED5">
        <w:rPr>
          <w:rFonts w:ascii="IRMitra" w:hAnsi="IRMitra" w:cs="B Zar"/>
          <w:sz w:val="27"/>
          <w:szCs w:val="27"/>
          <w:rtl/>
        </w:rPr>
        <w:t>ات محرمانه</w:t>
      </w:r>
      <w:r w:rsidR="00363D06" w:rsidRPr="006F2ED5">
        <w:rPr>
          <w:rFonts w:ascii="IRMitra" w:hAnsi="IRMitra" w:cs="B Zar" w:hint="cs"/>
          <w:sz w:val="27"/>
          <w:szCs w:val="27"/>
          <w:rtl/>
        </w:rPr>
        <w:t xml:space="preserve"> فدراسیون</w:t>
      </w:r>
    </w:p>
    <w:p w14:paraId="69335DF7" w14:textId="24DF534E" w:rsidR="00447BF0" w:rsidRPr="006F2ED5" w:rsidRDefault="00300A13" w:rsidP="00551CDC">
      <w:pPr>
        <w:pStyle w:val="ListParagraph"/>
        <w:numPr>
          <w:ilvl w:val="0"/>
          <w:numId w:val="3"/>
        </w:numPr>
        <w:bidi/>
        <w:spacing w:line="240" w:lineRule="auto"/>
        <w:ind w:right="-567"/>
        <w:rPr>
          <w:rFonts w:ascii="IRMitra" w:hAnsi="IRMitra" w:cs="B Zar"/>
          <w:sz w:val="27"/>
          <w:szCs w:val="27"/>
          <w:rtl/>
        </w:rPr>
      </w:pPr>
      <w:r w:rsidRPr="006F2ED5">
        <w:rPr>
          <w:rFonts w:ascii="IRMitra" w:hAnsi="IRMitra" w:cs="B Zar"/>
          <w:sz w:val="27"/>
          <w:szCs w:val="27"/>
          <w:rtl/>
        </w:rPr>
        <w:t xml:space="preserve">رعایت مواعد قانونی و </w:t>
      </w:r>
      <w:r w:rsidR="00363D06" w:rsidRPr="006F2ED5">
        <w:rPr>
          <w:rFonts w:ascii="IRMitra" w:hAnsi="IRMitra" w:cs="B Zar" w:hint="cs"/>
          <w:sz w:val="27"/>
          <w:szCs w:val="27"/>
          <w:rtl/>
        </w:rPr>
        <w:t>حضور در</w:t>
      </w:r>
      <w:r w:rsidRPr="006F2ED5">
        <w:rPr>
          <w:rFonts w:ascii="IRMitra" w:hAnsi="IRMitra" w:cs="B Zar"/>
          <w:sz w:val="27"/>
          <w:szCs w:val="27"/>
          <w:rtl/>
        </w:rPr>
        <w:t xml:space="preserve"> </w:t>
      </w:r>
      <w:r w:rsidR="00363D06" w:rsidRPr="006F2ED5">
        <w:rPr>
          <w:rFonts w:ascii="IRMitra" w:hAnsi="IRMitra" w:cs="B Zar" w:hint="cs"/>
          <w:sz w:val="27"/>
          <w:szCs w:val="27"/>
          <w:rtl/>
        </w:rPr>
        <w:t xml:space="preserve">کلیه </w:t>
      </w:r>
      <w:r w:rsidRPr="006F2ED5">
        <w:rPr>
          <w:rFonts w:ascii="IRMitra" w:hAnsi="IRMitra" w:cs="B Zar"/>
          <w:sz w:val="27"/>
          <w:szCs w:val="27"/>
          <w:rtl/>
        </w:rPr>
        <w:t>مراجع مالیاتی</w:t>
      </w:r>
      <w:r w:rsidR="00363D06" w:rsidRPr="006F2ED5">
        <w:rPr>
          <w:rFonts w:ascii="IRMitra" w:hAnsi="IRMitra" w:cs="B Zar" w:hint="cs"/>
          <w:sz w:val="27"/>
          <w:szCs w:val="27"/>
          <w:rtl/>
        </w:rPr>
        <w:t xml:space="preserve"> جهت دفاع از حقوق قانونی فدراسیون</w:t>
      </w:r>
    </w:p>
    <w:p w14:paraId="29D0F985" w14:textId="1AE19729" w:rsidR="00363D06" w:rsidRPr="006F2ED5" w:rsidRDefault="00447BF0" w:rsidP="00551CDC">
      <w:pPr>
        <w:bidi/>
        <w:spacing w:line="240" w:lineRule="auto"/>
        <w:ind w:right="-567"/>
        <w:rPr>
          <w:rFonts w:ascii="IRMitra" w:hAnsi="IRMitra" w:cs="B Zar"/>
          <w:b/>
          <w:bCs/>
          <w:sz w:val="27"/>
          <w:szCs w:val="27"/>
          <w:rtl/>
        </w:rPr>
      </w:pPr>
      <w:r w:rsidRPr="006F2ED5">
        <w:rPr>
          <w:rFonts w:ascii="IRMitra" w:hAnsi="IRMitra" w:cs="B Zar"/>
          <w:b/>
          <w:bCs/>
          <w:sz w:val="27"/>
          <w:szCs w:val="27"/>
          <w:rtl/>
        </w:rPr>
        <w:t xml:space="preserve">ماده </w:t>
      </w:r>
      <w:r w:rsidR="00363D06" w:rsidRPr="006F2ED5">
        <w:rPr>
          <w:rFonts w:ascii="IRMitra" w:hAnsi="IRMitra" w:cs="B Zar" w:hint="cs"/>
          <w:b/>
          <w:bCs/>
          <w:sz w:val="27"/>
          <w:szCs w:val="27"/>
          <w:rtl/>
          <w:lang w:bidi="fa-IR"/>
        </w:rPr>
        <w:t>8</w:t>
      </w:r>
      <w:r w:rsidRPr="006F2ED5">
        <w:rPr>
          <w:rFonts w:ascii="IRMitra" w:hAnsi="IRMitra" w:cs="B Zar"/>
          <w:b/>
          <w:bCs/>
          <w:sz w:val="27"/>
          <w:szCs w:val="27"/>
          <w:rtl/>
          <w:lang w:bidi="fa-IR"/>
        </w:rPr>
        <w:t xml:space="preserve">- </w:t>
      </w:r>
      <w:r w:rsidR="00363D06" w:rsidRPr="006F2ED5">
        <w:rPr>
          <w:rFonts w:ascii="IRMitra" w:hAnsi="IRMitra" w:cs="B Zar" w:hint="cs"/>
          <w:b/>
          <w:bCs/>
          <w:sz w:val="27"/>
          <w:szCs w:val="27"/>
          <w:rtl/>
        </w:rPr>
        <w:t>شروط ضمن قرارداد</w:t>
      </w:r>
    </w:p>
    <w:p w14:paraId="6F41FD5C" w14:textId="504C8217" w:rsidR="00363D06" w:rsidRPr="006F2ED5" w:rsidRDefault="00363D06" w:rsidP="00551CDC">
      <w:pPr>
        <w:pStyle w:val="ListParagraph"/>
        <w:numPr>
          <w:ilvl w:val="0"/>
          <w:numId w:val="5"/>
        </w:numPr>
        <w:bidi/>
        <w:spacing w:line="240" w:lineRule="auto"/>
        <w:ind w:right="-567"/>
        <w:rPr>
          <w:rFonts w:ascii="IRMitra" w:hAnsi="IRMitra" w:cs="B Zar"/>
          <w:sz w:val="27"/>
          <w:szCs w:val="27"/>
        </w:rPr>
      </w:pPr>
      <w:r w:rsidRPr="006F2ED5">
        <w:rPr>
          <w:rFonts w:ascii="IRMitra" w:hAnsi="IRMitra" w:cs="B Zar" w:hint="cs"/>
          <w:sz w:val="27"/>
          <w:szCs w:val="27"/>
          <w:rtl/>
        </w:rPr>
        <w:t>مشاور اقرار می</w:t>
      </w:r>
      <w:r w:rsidRPr="006F2ED5">
        <w:rPr>
          <w:rFonts w:ascii="IRMitra" w:hAnsi="IRMitra" w:cs="B Zar"/>
          <w:sz w:val="27"/>
          <w:szCs w:val="27"/>
          <w:rtl/>
        </w:rPr>
        <w:softHyphen/>
      </w:r>
      <w:r w:rsidRPr="006F2ED5">
        <w:rPr>
          <w:rFonts w:ascii="IRMitra" w:hAnsi="IRMitra" w:cs="B Zar" w:hint="cs"/>
          <w:sz w:val="27"/>
          <w:szCs w:val="27"/>
          <w:rtl/>
        </w:rPr>
        <w:t>نماید که هیچ ممنوعیتی جهت امضای این قرارداد ندارد.</w:t>
      </w:r>
    </w:p>
    <w:p w14:paraId="6CDC08DA" w14:textId="06096DC2" w:rsidR="00363D06" w:rsidRPr="006F2ED5" w:rsidRDefault="00363D06" w:rsidP="00551CDC">
      <w:pPr>
        <w:pStyle w:val="ListParagraph"/>
        <w:numPr>
          <w:ilvl w:val="0"/>
          <w:numId w:val="5"/>
        </w:numPr>
        <w:bidi/>
        <w:spacing w:line="240" w:lineRule="auto"/>
        <w:ind w:right="-567"/>
        <w:rPr>
          <w:rFonts w:ascii="IRMitra" w:hAnsi="IRMitra" w:cs="B Zar"/>
          <w:sz w:val="27"/>
          <w:szCs w:val="27"/>
        </w:rPr>
      </w:pPr>
      <w:r w:rsidRPr="006F2ED5">
        <w:rPr>
          <w:rFonts w:ascii="IRMitra" w:hAnsi="IRMitra" w:cs="B Zar" w:hint="cs"/>
          <w:sz w:val="27"/>
          <w:szCs w:val="27"/>
          <w:rtl/>
        </w:rPr>
        <w:t>مسئولیت مشاور در فرض اثبات تقصیر تا سقف وجوه دریافتی بابت این قرارداد است.</w:t>
      </w:r>
    </w:p>
    <w:p w14:paraId="60570937" w14:textId="0754E988" w:rsidR="00363D06" w:rsidRPr="006F2ED5" w:rsidRDefault="00363D06" w:rsidP="00551CDC">
      <w:pPr>
        <w:pStyle w:val="ListParagraph"/>
        <w:numPr>
          <w:ilvl w:val="0"/>
          <w:numId w:val="5"/>
        </w:numPr>
        <w:bidi/>
        <w:spacing w:line="240" w:lineRule="auto"/>
        <w:ind w:right="-567"/>
        <w:rPr>
          <w:rFonts w:ascii="IRMitra" w:hAnsi="IRMitra" w:cs="B Zar"/>
          <w:sz w:val="27"/>
          <w:szCs w:val="27"/>
        </w:rPr>
      </w:pPr>
      <w:r w:rsidRPr="006F2ED5">
        <w:rPr>
          <w:rFonts w:ascii="IRMitra" w:hAnsi="IRMitra" w:cs="B Zar" w:hint="cs"/>
          <w:sz w:val="27"/>
          <w:szCs w:val="27"/>
          <w:rtl/>
        </w:rPr>
        <w:t>طرفین متعهد هستند قرارداد را با حسن نیت اجرا نمایند.</w:t>
      </w:r>
    </w:p>
    <w:p w14:paraId="318CF30C" w14:textId="69B25315" w:rsidR="00363D06" w:rsidRPr="006F2ED5" w:rsidRDefault="00305543" w:rsidP="00551CDC">
      <w:pPr>
        <w:pStyle w:val="ListParagraph"/>
        <w:numPr>
          <w:ilvl w:val="0"/>
          <w:numId w:val="5"/>
        </w:numPr>
        <w:bidi/>
        <w:spacing w:line="240" w:lineRule="auto"/>
        <w:ind w:right="-567"/>
        <w:jc w:val="both"/>
        <w:rPr>
          <w:rFonts w:ascii="IRMitra" w:hAnsi="IRMitra" w:cs="B Zar"/>
          <w:sz w:val="27"/>
          <w:szCs w:val="27"/>
        </w:rPr>
      </w:pPr>
      <w:r w:rsidRPr="006F2ED5">
        <w:rPr>
          <w:rFonts w:ascii="IRMitra" w:hAnsi="IRMitra" w:cs="B Zar" w:hint="cs"/>
          <w:sz w:val="27"/>
          <w:szCs w:val="27"/>
          <w:rtl/>
        </w:rPr>
        <w:t xml:space="preserve">نظر به اینکه قرارداد حاضر مشمول قانون کار نبوده و مشاور،  قرارداد را </w:t>
      </w:r>
      <w:r w:rsidR="006F2ED5" w:rsidRPr="006F2ED5">
        <w:rPr>
          <w:rFonts w:ascii="IRMitra" w:hAnsi="IRMitra" w:cs="B Zar" w:hint="cs"/>
          <w:sz w:val="27"/>
          <w:szCs w:val="27"/>
          <w:rtl/>
        </w:rPr>
        <w:t xml:space="preserve">شخصاً </w:t>
      </w:r>
      <w:r w:rsidRPr="006F2ED5">
        <w:rPr>
          <w:rFonts w:ascii="IRMitra" w:hAnsi="IRMitra" w:cs="B Zar" w:hint="cs"/>
          <w:sz w:val="27"/>
          <w:szCs w:val="27"/>
          <w:rtl/>
        </w:rPr>
        <w:t>به صورت حقیقی و تک نفره انجام می</w:t>
      </w:r>
      <w:r w:rsidRPr="006F2ED5">
        <w:rPr>
          <w:rFonts w:ascii="IRMitra" w:hAnsi="IRMitra" w:cs="B Zar"/>
          <w:sz w:val="27"/>
          <w:szCs w:val="27"/>
          <w:rtl/>
        </w:rPr>
        <w:softHyphen/>
      </w:r>
      <w:r w:rsidRPr="006F2ED5">
        <w:rPr>
          <w:rFonts w:ascii="IRMitra" w:hAnsi="IRMitra" w:cs="B Zar" w:hint="cs"/>
          <w:sz w:val="27"/>
          <w:szCs w:val="27"/>
          <w:rtl/>
        </w:rPr>
        <w:t xml:space="preserve">دهد، لذا </w:t>
      </w:r>
      <w:r w:rsidR="006F2ED5" w:rsidRPr="006F2ED5">
        <w:rPr>
          <w:rFonts w:ascii="IRMitra" w:hAnsi="IRMitra" w:cs="B Zar" w:hint="cs"/>
          <w:sz w:val="27"/>
          <w:szCs w:val="27"/>
          <w:rtl/>
        </w:rPr>
        <w:t xml:space="preserve">این </w:t>
      </w:r>
      <w:r w:rsidRPr="006F2ED5">
        <w:rPr>
          <w:rFonts w:ascii="IRMitra" w:hAnsi="IRMitra" w:cs="B Zar" w:hint="cs"/>
          <w:sz w:val="27"/>
          <w:szCs w:val="27"/>
          <w:rtl/>
        </w:rPr>
        <w:t xml:space="preserve">قرارداد </w:t>
      </w:r>
      <w:r w:rsidR="00BA2776" w:rsidRPr="006F2ED5">
        <w:rPr>
          <w:rFonts w:ascii="IRMitra" w:hAnsi="IRMitra" w:cs="B Zar" w:hint="cs"/>
          <w:sz w:val="27"/>
          <w:szCs w:val="27"/>
          <w:rtl/>
        </w:rPr>
        <w:t>طبق دادنامه</w:t>
      </w:r>
      <w:r w:rsidR="006F2ED5" w:rsidRPr="006F2ED5">
        <w:rPr>
          <w:rFonts w:ascii="IRMitra" w:hAnsi="IRMitra" w:cs="B Zar"/>
          <w:sz w:val="27"/>
          <w:szCs w:val="27"/>
          <w:rtl/>
        </w:rPr>
        <w:softHyphen/>
      </w:r>
      <w:r w:rsidR="006F2ED5" w:rsidRPr="006F2ED5">
        <w:rPr>
          <w:rFonts w:ascii="IRMitra" w:hAnsi="IRMitra" w:cs="B Zar" w:hint="cs"/>
          <w:sz w:val="27"/>
          <w:szCs w:val="27"/>
          <w:rtl/>
        </w:rPr>
        <w:t>های شماره 58 مورخ 25/5/1376 و</w:t>
      </w:r>
      <w:r w:rsidR="00BA2776" w:rsidRPr="006F2ED5">
        <w:rPr>
          <w:rFonts w:ascii="IRMitra" w:hAnsi="IRMitra" w:cs="B Zar" w:hint="cs"/>
          <w:sz w:val="27"/>
          <w:szCs w:val="27"/>
          <w:rtl/>
        </w:rPr>
        <w:t xml:space="preserve"> 1815</w:t>
      </w:r>
      <w:r w:rsidRPr="006F2ED5">
        <w:rPr>
          <w:rFonts w:ascii="IRMitra" w:hAnsi="IRMitra" w:cs="B Zar" w:hint="cs"/>
          <w:sz w:val="27"/>
          <w:szCs w:val="27"/>
          <w:rtl/>
        </w:rPr>
        <w:t xml:space="preserve"> </w:t>
      </w:r>
      <w:r w:rsidR="00BA2776" w:rsidRPr="006F2ED5">
        <w:rPr>
          <w:rFonts w:ascii="IRMitra" w:hAnsi="IRMitra" w:cs="B Zar" w:hint="cs"/>
          <w:sz w:val="27"/>
          <w:szCs w:val="27"/>
          <w:rtl/>
        </w:rPr>
        <w:t xml:space="preserve">مورخ 6/11/1393 </w:t>
      </w:r>
      <w:r w:rsidRPr="006F2ED5">
        <w:rPr>
          <w:rFonts w:ascii="IRMitra" w:hAnsi="IRMitra" w:cs="B Zar" w:hint="cs"/>
          <w:sz w:val="27"/>
          <w:szCs w:val="27"/>
          <w:rtl/>
        </w:rPr>
        <w:t>دیوان عدالت اداری از شمول ماده 38 قانون تامین اجتماعی خارج بوده و به استثنای تبصره یک ماده 86 قانون مالیات</w:t>
      </w:r>
      <w:r w:rsidRPr="006F2ED5">
        <w:rPr>
          <w:rFonts w:ascii="IRMitra" w:hAnsi="IRMitra" w:cs="B Zar"/>
          <w:sz w:val="27"/>
          <w:szCs w:val="27"/>
          <w:rtl/>
        </w:rPr>
        <w:softHyphen/>
      </w:r>
      <w:r w:rsidRPr="006F2ED5">
        <w:rPr>
          <w:rFonts w:ascii="IRMitra" w:hAnsi="IRMitra" w:cs="B Zar" w:hint="cs"/>
          <w:sz w:val="27"/>
          <w:szCs w:val="27"/>
          <w:rtl/>
        </w:rPr>
        <w:t>های مستقیم</w:t>
      </w:r>
      <w:r w:rsidR="001364CF">
        <w:rPr>
          <w:rFonts w:ascii="IRMitra" w:hAnsi="IRMitra" w:cs="B Zar" w:hint="cs"/>
          <w:sz w:val="27"/>
          <w:szCs w:val="27"/>
          <w:rtl/>
        </w:rPr>
        <w:t xml:space="preserve"> اصلاحی سال 1396</w:t>
      </w:r>
      <w:r w:rsidRPr="006F2ED5">
        <w:rPr>
          <w:rFonts w:ascii="IRMitra" w:hAnsi="IRMitra" w:cs="B Zar" w:hint="cs"/>
          <w:sz w:val="27"/>
          <w:szCs w:val="27"/>
          <w:rtl/>
        </w:rPr>
        <w:t>، مشمول کسور قانونی دیگری نمی</w:t>
      </w:r>
      <w:r w:rsidRPr="006F2ED5">
        <w:rPr>
          <w:rFonts w:ascii="IRMitra" w:hAnsi="IRMitra" w:cs="B Zar"/>
          <w:sz w:val="27"/>
          <w:szCs w:val="27"/>
          <w:rtl/>
        </w:rPr>
        <w:softHyphen/>
      </w:r>
      <w:r w:rsidRPr="006F2ED5">
        <w:rPr>
          <w:rFonts w:ascii="IRMitra" w:hAnsi="IRMitra" w:cs="B Zar" w:hint="cs"/>
          <w:sz w:val="27"/>
          <w:szCs w:val="27"/>
          <w:rtl/>
        </w:rPr>
        <w:t>باشد.</w:t>
      </w:r>
    </w:p>
    <w:p w14:paraId="5B70B312" w14:textId="5BCA8181" w:rsidR="00446420" w:rsidRPr="006F2ED5" w:rsidRDefault="00446420" w:rsidP="00551CDC">
      <w:pPr>
        <w:pStyle w:val="ListParagraph"/>
        <w:numPr>
          <w:ilvl w:val="0"/>
          <w:numId w:val="5"/>
        </w:numPr>
        <w:bidi/>
        <w:spacing w:line="240" w:lineRule="auto"/>
        <w:ind w:right="-567"/>
        <w:jc w:val="both"/>
        <w:rPr>
          <w:rFonts w:ascii="IRMitra" w:hAnsi="IRMitra" w:cs="B Zar"/>
          <w:sz w:val="27"/>
          <w:szCs w:val="27"/>
        </w:rPr>
      </w:pPr>
      <w:r w:rsidRPr="006F2ED5">
        <w:rPr>
          <w:rFonts w:ascii="IRMitra" w:hAnsi="IRMitra" w:cs="B Zar" w:hint="cs"/>
          <w:sz w:val="27"/>
          <w:szCs w:val="27"/>
          <w:rtl/>
        </w:rPr>
        <w:t>قرارداد تابع قوانین و مقررات زمان انعقاد است لیکن در صورت تغییر قوانین و مقررات لازم</w:t>
      </w:r>
      <w:r w:rsidRPr="006F2ED5">
        <w:rPr>
          <w:rFonts w:ascii="IRMitra" w:hAnsi="IRMitra" w:cs="B Zar"/>
          <w:sz w:val="27"/>
          <w:szCs w:val="27"/>
          <w:rtl/>
        </w:rPr>
        <w:softHyphen/>
      </w:r>
      <w:r w:rsidRPr="006F2ED5">
        <w:rPr>
          <w:rFonts w:ascii="IRMitra" w:hAnsi="IRMitra" w:cs="B Zar" w:hint="cs"/>
          <w:sz w:val="27"/>
          <w:szCs w:val="27"/>
          <w:rtl/>
        </w:rPr>
        <w:t>الاجرای کشور که تبعیت قرارداد از آن اجباری باشد، بر اساس قوانین و مقررات جدید عمل خواهد شد.</w:t>
      </w:r>
    </w:p>
    <w:p w14:paraId="43D3112F" w14:textId="662A3184" w:rsidR="006F2ED5" w:rsidRDefault="00BA2776" w:rsidP="00551CDC">
      <w:pPr>
        <w:pStyle w:val="ListParagraph"/>
        <w:numPr>
          <w:ilvl w:val="0"/>
          <w:numId w:val="5"/>
        </w:numPr>
        <w:bidi/>
        <w:spacing w:line="240" w:lineRule="auto"/>
        <w:ind w:right="-567"/>
        <w:jc w:val="both"/>
        <w:rPr>
          <w:rFonts w:ascii="IRMitra" w:hAnsi="IRMitra" w:cs="B Zar"/>
          <w:sz w:val="27"/>
          <w:szCs w:val="27"/>
        </w:rPr>
      </w:pPr>
      <w:r w:rsidRPr="006F2ED5">
        <w:rPr>
          <w:rFonts w:ascii="IRMitra" w:hAnsi="IRMitra" w:cs="B Zar" w:hint="cs"/>
          <w:sz w:val="27"/>
          <w:szCs w:val="27"/>
          <w:rtl/>
        </w:rPr>
        <w:t>این قرارداد برای طرفین قطعی و غیرقابل فسخ است.</w:t>
      </w:r>
    </w:p>
    <w:p w14:paraId="7BBA8D36" w14:textId="686D4141" w:rsidR="00AD48DD" w:rsidRDefault="00AD48DD" w:rsidP="00AD48DD">
      <w:pPr>
        <w:bidi/>
        <w:spacing w:line="240" w:lineRule="auto"/>
        <w:ind w:right="-567"/>
        <w:jc w:val="both"/>
        <w:rPr>
          <w:rFonts w:ascii="IRMitra" w:hAnsi="IRMitra" w:cs="B Zar"/>
          <w:sz w:val="27"/>
          <w:szCs w:val="27"/>
          <w:rtl/>
        </w:rPr>
      </w:pPr>
    </w:p>
    <w:p w14:paraId="426D42C4" w14:textId="579CE0EC" w:rsidR="00AD48DD" w:rsidRDefault="00AD48DD" w:rsidP="00AD48DD">
      <w:pPr>
        <w:bidi/>
        <w:spacing w:line="240" w:lineRule="auto"/>
        <w:ind w:right="-567"/>
        <w:jc w:val="both"/>
        <w:rPr>
          <w:rFonts w:ascii="IRMitra" w:hAnsi="IRMitra" w:cs="B Zar"/>
          <w:sz w:val="27"/>
          <w:szCs w:val="27"/>
          <w:rtl/>
        </w:rPr>
      </w:pPr>
    </w:p>
    <w:p w14:paraId="386D95A0" w14:textId="15DEDB19" w:rsidR="00AD48DD" w:rsidRDefault="00AD48DD" w:rsidP="00AD48DD">
      <w:pPr>
        <w:bidi/>
        <w:spacing w:line="240" w:lineRule="auto"/>
        <w:ind w:right="-567"/>
        <w:jc w:val="both"/>
        <w:rPr>
          <w:rFonts w:ascii="IRMitra" w:hAnsi="IRMitra" w:cs="B Zar"/>
          <w:sz w:val="27"/>
          <w:szCs w:val="27"/>
          <w:rtl/>
        </w:rPr>
      </w:pPr>
    </w:p>
    <w:p w14:paraId="21880070" w14:textId="34D03C89" w:rsidR="00AD48DD" w:rsidRPr="00AD48DD" w:rsidRDefault="00AD48DD" w:rsidP="00AD48DD">
      <w:pPr>
        <w:bidi/>
        <w:spacing w:line="240" w:lineRule="auto"/>
        <w:ind w:right="-567"/>
        <w:jc w:val="both"/>
        <w:rPr>
          <w:rFonts w:ascii="IRMitra" w:hAnsi="IRMitra" w:cs="B Zar"/>
          <w:b/>
          <w:bCs/>
          <w:sz w:val="27"/>
          <w:szCs w:val="27"/>
          <w:rtl/>
        </w:rPr>
      </w:pPr>
      <w:r w:rsidRPr="00AD48DD">
        <w:rPr>
          <w:rFonts w:ascii="IRMitra" w:hAnsi="IRMitra" w:cs="B Zar" w:hint="cs"/>
          <w:b/>
          <w:bCs/>
          <w:sz w:val="27"/>
          <w:szCs w:val="27"/>
          <w:rtl/>
        </w:rPr>
        <w:lastRenderedPageBreak/>
        <w:t>ماده 9-حل و فصل اختلافات (داوری)</w:t>
      </w:r>
    </w:p>
    <w:p w14:paraId="2466884F" w14:textId="77777777" w:rsidR="00AD48DD" w:rsidRPr="00AD48DD" w:rsidRDefault="00AD48DD" w:rsidP="00AD48DD">
      <w:pPr>
        <w:bidi/>
        <w:spacing w:line="240" w:lineRule="auto"/>
        <w:ind w:right="-567"/>
        <w:jc w:val="both"/>
        <w:rPr>
          <w:rFonts w:ascii="IRMitra" w:hAnsi="IRMitra" w:cs="B Zar"/>
          <w:sz w:val="27"/>
          <w:szCs w:val="27"/>
          <w:rtl/>
        </w:rPr>
      </w:pPr>
      <w:r w:rsidRPr="00AD48DD">
        <w:rPr>
          <w:rFonts w:ascii="IRMitra" w:hAnsi="IRMitra" w:cs="B Zar" w:hint="eastAsia"/>
          <w:sz w:val="27"/>
          <w:szCs w:val="27"/>
          <w:rtl/>
        </w:rPr>
        <w:t>کل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ه</w:t>
      </w:r>
      <w:r w:rsidRPr="00AD48DD">
        <w:rPr>
          <w:rFonts w:ascii="IRMitra" w:hAnsi="IRMitra" w:cs="B Zar"/>
          <w:sz w:val="27"/>
          <w:szCs w:val="27"/>
          <w:rtl/>
        </w:rPr>
        <w:t xml:space="preserve"> اختلافات ناش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از ا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ن</w:t>
      </w:r>
      <w:r w:rsidRPr="00AD48DD">
        <w:rPr>
          <w:rFonts w:ascii="IRMitra" w:hAnsi="IRMitra" w:cs="B Zar"/>
          <w:sz w:val="27"/>
          <w:szCs w:val="27"/>
          <w:rtl/>
        </w:rPr>
        <w:t xml:space="preserve"> قرارداد 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ا</w:t>
      </w:r>
      <w:r w:rsidRPr="00AD48DD">
        <w:rPr>
          <w:rFonts w:ascii="IRMitra" w:hAnsi="IRMitra" w:cs="B Zar"/>
          <w:sz w:val="27"/>
          <w:szCs w:val="27"/>
          <w:rtl/>
        </w:rPr>
        <w:t xml:space="preserve"> مرتبط با آن، از قب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ل</w:t>
      </w:r>
      <w:r w:rsidRPr="00AD48DD">
        <w:rPr>
          <w:rFonts w:ascii="IRMitra" w:hAnsi="IRMitra" w:cs="B Zar"/>
          <w:sz w:val="27"/>
          <w:szCs w:val="27"/>
          <w:rtl/>
        </w:rPr>
        <w:t xml:space="preserve"> تفس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ر،</w:t>
      </w:r>
      <w:r w:rsidRPr="00AD48DD">
        <w:rPr>
          <w:rFonts w:ascii="IRMitra" w:hAnsi="IRMitra" w:cs="B Zar"/>
          <w:sz w:val="27"/>
          <w:szCs w:val="27"/>
          <w:rtl/>
        </w:rPr>
        <w:t xml:space="preserve"> اجرا، مسئول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ت</w:t>
      </w:r>
      <w:r w:rsidRPr="00AD48DD">
        <w:rPr>
          <w:rFonts w:ascii="IRMitra" w:hAnsi="IRMitra" w:cs="B Zar"/>
          <w:sz w:val="27"/>
          <w:szCs w:val="27"/>
          <w:rtl/>
        </w:rPr>
        <w:t xml:space="preserve"> ناش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از نقض ا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ن</w:t>
      </w:r>
      <w:r w:rsidRPr="00AD48DD">
        <w:rPr>
          <w:rFonts w:ascii="IRMitra" w:hAnsi="IRMitra" w:cs="B Zar"/>
          <w:sz w:val="27"/>
          <w:szCs w:val="27"/>
          <w:rtl/>
        </w:rPr>
        <w:t xml:space="preserve"> قرارداد، اختلاف راجع به اعتبار، بطلان و فسخ قرارداد و غ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ره،</w:t>
      </w:r>
      <w:r w:rsidRPr="00AD48DD">
        <w:rPr>
          <w:rFonts w:ascii="IRMitra" w:hAnsi="IRMitra" w:cs="B Zar"/>
          <w:sz w:val="27"/>
          <w:szCs w:val="27"/>
          <w:rtl/>
        </w:rPr>
        <w:t xml:space="preserve"> از طر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ق</w:t>
      </w:r>
      <w:r w:rsidRPr="00AD48DD">
        <w:rPr>
          <w:rFonts w:ascii="IRMitra" w:hAnsi="IRMitra" w:cs="B Zar"/>
          <w:sz w:val="27"/>
          <w:szCs w:val="27"/>
          <w:rtl/>
        </w:rPr>
        <w:t xml:space="preserve"> 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ک</w:t>
      </w:r>
      <w:r w:rsidRPr="00AD48DD">
        <w:rPr>
          <w:rFonts w:ascii="IRMitra" w:hAnsi="IRMitra" w:cs="B Zar"/>
          <w:sz w:val="27"/>
          <w:szCs w:val="27"/>
          <w:rtl/>
        </w:rPr>
        <w:t xml:space="preserve"> داور بر اساس مقررات قانون آئ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ن</w:t>
      </w:r>
      <w:r w:rsidRPr="00AD48DD">
        <w:rPr>
          <w:rFonts w:ascii="IRMitra" w:hAnsi="IRMitra" w:cs="B Zar"/>
          <w:sz w:val="27"/>
          <w:szCs w:val="27"/>
          <w:rtl/>
        </w:rPr>
        <w:t xml:space="preserve"> دادرس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مدن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حل و فصل خواهد شد که را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داور قطع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و لازم الاجر</w:t>
      </w:r>
      <w:r w:rsidRPr="00AD48DD">
        <w:rPr>
          <w:rFonts w:ascii="IRMitra" w:hAnsi="IRMitra" w:cs="B Zar" w:hint="eastAsia"/>
          <w:sz w:val="27"/>
          <w:szCs w:val="27"/>
          <w:rtl/>
        </w:rPr>
        <w:t>ا</w:t>
      </w:r>
      <w:r w:rsidRPr="00AD48DD">
        <w:rPr>
          <w:rFonts w:ascii="IRMitra" w:hAnsi="IRMitra" w:cs="B Zar"/>
          <w:sz w:val="27"/>
          <w:szCs w:val="27"/>
          <w:rtl/>
        </w:rPr>
        <w:t xml:space="preserve"> است</w:t>
      </w:r>
      <w:r w:rsidRPr="00AD48DD">
        <w:rPr>
          <w:rFonts w:ascii="IRMitra" w:hAnsi="IRMitra" w:cs="B Zar"/>
          <w:sz w:val="27"/>
          <w:szCs w:val="27"/>
        </w:rPr>
        <w:t>.</w:t>
      </w:r>
    </w:p>
    <w:p w14:paraId="0C881372" w14:textId="77777777" w:rsidR="00AD48DD" w:rsidRPr="00AD48DD" w:rsidRDefault="00AD48DD" w:rsidP="00AD48DD">
      <w:pPr>
        <w:bidi/>
        <w:spacing w:line="240" w:lineRule="auto"/>
        <w:ind w:right="-567"/>
        <w:jc w:val="both"/>
        <w:rPr>
          <w:rFonts w:ascii="IRMitra" w:hAnsi="IRMitra" w:cs="B Zar"/>
          <w:sz w:val="27"/>
          <w:szCs w:val="27"/>
          <w:rtl/>
        </w:rPr>
      </w:pPr>
      <w:r w:rsidRPr="00AD48DD">
        <w:rPr>
          <w:rFonts w:ascii="IRMitra" w:hAnsi="IRMitra" w:cs="B Zar" w:hint="eastAsia"/>
          <w:sz w:val="27"/>
          <w:szCs w:val="27"/>
          <w:rtl/>
        </w:rPr>
        <w:t>طرف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ن</w:t>
      </w:r>
      <w:r w:rsidRPr="00AD48DD">
        <w:rPr>
          <w:rFonts w:ascii="IRMitra" w:hAnsi="IRMitra" w:cs="B Zar"/>
          <w:sz w:val="27"/>
          <w:szCs w:val="27"/>
          <w:rtl/>
        </w:rPr>
        <w:t xml:space="preserve"> مؤسسه حقوق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دادبانان به شماره ثبت </w:t>
      </w:r>
      <w:r w:rsidRPr="00AD48DD">
        <w:rPr>
          <w:rFonts w:ascii="IRMitra" w:hAnsi="IRMitra" w:cs="B Zar"/>
          <w:sz w:val="27"/>
          <w:szCs w:val="27"/>
          <w:rtl/>
          <w:lang w:bidi="fa-IR"/>
        </w:rPr>
        <w:t>۴۴۴۷۵</w:t>
      </w:r>
      <w:r w:rsidRPr="00AD48DD">
        <w:rPr>
          <w:rFonts w:ascii="IRMitra" w:hAnsi="IRMitra" w:cs="B Zar"/>
          <w:sz w:val="27"/>
          <w:szCs w:val="27"/>
          <w:rtl/>
        </w:rPr>
        <w:t xml:space="preserve"> را به عنوان مقام ناصب داور برگز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دند؛</w:t>
      </w:r>
      <w:r w:rsidRPr="00AD48DD">
        <w:rPr>
          <w:rFonts w:ascii="IRMitra" w:hAnsi="IRMitra" w:cs="B Zar"/>
          <w:sz w:val="27"/>
          <w:szCs w:val="27"/>
          <w:rtl/>
        </w:rPr>
        <w:t xml:space="preserve"> مقام ناصب م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cs"/>
          <w:sz w:val="27"/>
          <w:szCs w:val="27"/>
          <w:cs/>
        </w:rPr>
        <w:t>‎</w:t>
      </w:r>
      <w:r w:rsidRPr="00AD48DD">
        <w:rPr>
          <w:rFonts w:ascii="IRMitra" w:hAnsi="IRMitra" w:cs="B Zar" w:hint="eastAsia"/>
          <w:sz w:val="27"/>
          <w:szCs w:val="27"/>
          <w:rtl/>
        </w:rPr>
        <w:t>تواند</w:t>
      </w:r>
      <w:r w:rsidRPr="00AD48DD">
        <w:rPr>
          <w:rFonts w:ascii="IRMitra" w:hAnsi="IRMitra" w:cs="B Zar"/>
          <w:sz w:val="27"/>
          <w:szCs w:val="27"/>
          <w:rtl/>
        </w:rPr>
        <w:t xml:space="preserve"> بدون ن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از</w:t>
      </w:r>
      <w:r w:rsidRPr="00AD48DD">
        <w:rPr>
          <w:rFonts w:ascii="IRMitra" w:hAnsi="IRMitra" w:cs="B Zar"/>
          <w:sz w:val="27"/>
          <w:szCs w:val="27"/>
          <w:rtl/>
        </w:rPr>
        <w:t xml:space="preserve"> به قرعه کش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و بر اساس صلاحد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د</w:t>
      </w:r>
      <w:r w:rsidRPr="00AD48DD">
        <w:rPr>
          <w:rFonts w:ascii="IRMitra" w:hAnsi="IRMitra" w:cs="B Zar"/>
          <w:sz w:val="27"/>
          <w:szCs w:val="27"/>
          <w:rtl/>
        </w:rPr>
        <w:t xml:space="preserve"> خود، 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کبار</w:t>
      </w:r>
      <w:r w:rsidRPr="00AD48DD">
        <w:rPr>
          <w:rFonts w:ascii="IRMitra" w:hAnsi="IRMitra" w:cs="B Zar"/>
          <w:sz w:val="27"/>
          <w:szCs w:val="27"/>
          <w:rtl/>
        </w:rPr>
        <w:t xml:space="preserve"> 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ا</w:t>
      </w:r>
      <w:r w:rsidRPr="00AD48DD">
        <w:rPr>
          <w:rFonts w:ascii="IRMitra" w:hAnsi="IRMitra" w:cs="B Zar"/>
          <w:sz w:val="27"/>
          <w:szCs w:val="27"/>
          <w:rtl/>
        </w:rPr>
        <w:t xml:space="preserve"> به هر تعداد ب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شتر</w:t>
      </w:r>
      <w:r w:rsidRPr="00AD48DD">
        <w:rPr>
          <w:rFonts w:ascii="IRMitra" w:hAnsi="IRMitra" w:cs="B Zar"/>
          <w:sz w:val="27"/>
          <w:szCs w:val="27"/>
          <w:rtl/>
        </w:rPr>
        <w:t xml:space="preserve"> که رس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دگ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به اختلافات طرف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ن</w:t>
      </w:r>
      <w:r w:rsidRPr="00AD48DD">
        <w:rPr>
          <w:rFonts w:ascii="IRMitra" w:hAnsi="IRMitra" w:cs="B Zar"/>
          <w:sz w:val="27"/>
          <w:szCs w:val="27"/>
          <w:rtl/>
        </w:rPr>
        <w:t xml:space="preserve"> ا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جاب</w:t>
      </w:r>
      <w:r w:rsidRPr="00AD48DD">
        <w:rPr>
          <w:rFonts w:ascii="IRMitra" w:hAnsi="IRMitra" w:cs="B Zar"/>
          <w:sz w:val="27"/>
          <w:szCs w:val="27"/>
          <w:rtl/>
        </w:rPr>
        <w:t xml:space="preserve"> نما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د،</w:t>
      </w:r>
      <w:r w:rsidRPr="00AD48DD">
        <w:rPr>
          <w:rFonts w:ascii="IRMitra" w:hAnsi="IRMitra" w:cs="B Zar"/>
          <w:sz w:val="27"/>
          <w:szCs w:val="27"/>
          <w:rtl/>
        </w:rPr>
        <w:t xml:space="preserve"> نصب داور نما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د</w:t>
      </w:r>
      <w:r w:rsidRPr="00AD48DD">
        <w:rPr>
          <w:rFonts w:ascii="IRMitra" w:hAnsi="IRMitra" w:cs="B Zar"/>
          <w:sz w:val="27"/>
          <w:szCs w:val="27"/>
          <w:rtl/>
        </w:rPr>
        <w:t xml:space="preserve"> که داور منصوبه در اختلافات ارجاع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م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cs"/>
          <w:sz w:val="27"/>
          <w:szCs w:val="27"/>
          <w:cs/>
        </w:rPr>
        <w:t>‎</w:t>
      </w:r>
      <w:r w:rsidRPr="00AD48DD">
        <w:rPr>
          <w:rFonts w:ascii="IRMitra" w:hAnsi="IRMitra" w:cs="B Zar" w:hint="eastAsia"/>
          <w:sz w:val="27"/>
          <w:szCs w:val="27"/>
          <w:rtl/>
        </w:rPr>
        <w:t>تواند</w:t>
      </w:r>
      <w:r w:rsidRPr="00AD48DD">
        <w:rPr>
          <w:rFonts w:ascii="IRMitra" w:hAnsi="IRMitra" w:cs="B Zar"/>
          <w:sz w:val="27"/>
          <w:szCs w:val="27"/>
          <w:rtl/>
        </w:rPr>
        <w:t xml:space="preserve"> 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ک</w:t>
      </w:r>
      <w:r w:rsidRPr="00AD48DD">
        <w:rPr>
          <w:rFonts w:ascii="IRMitra" w:hAnsi="IRMitra" w:cs="B Zar"/>
          <w:sz w:val="27"/>
          <w:szCs w:val="27"/>
          <w:rtl/>
        </w:rPr>
        <w:t xml:space="preserve"> نفر بوده و 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ا</w:t>
      </w:r>
      <w:r w:rsidRPr="00AD48DD">
        <w:rPr>
          <w:rFonts w:ascii="IRMitra" w:hAnsi="IRMitra" w:cs="B Zar"/>
          <w:sz w:val="27"/>
          <w:szCs w:val="27"/>
          <w:rtl/>
        </w:rPr>
        <w:t xml:space="preserve"> در هر مورد داور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ارجاع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،</w:t>
      </w:r>
      <w:r w:rsidRPr="00AD48DD">
        <w:rPr>
          <w:rFonts w:ascii="IRMitra" w:hAnsi="IRMitra" w:cs="B Zar"/>
          <w:sz w:val="27"/>
          <w:szCs w:val="27"/>
          <w:rtl/>
        </w:rPr>
        <w:t xml:space="preserve"> فرد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غ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ر</w:t>
      </w:r>
      <w:r w:rsidRPr="00AD48DD">
        <w:rPr>
          <w:rFonts w:ascii="IRMitra" w:hAnsi="IRMitra" w:cs="B Zar"/>
          <w:sz w:val="27"/>
          <w:szCs w:val="27"/>
          <w:rtl/>
        </w:rPr>
        <w:t xml:space="preserve"> از داور قبل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باشد که تشخ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ص</w:t>
      </w:r>
      <w:r w:rsidRPr="00AD48DD">
        <w:rPr>
          <w:rFonts w:ascii="IRMitra" w:hAnsi="IRMitra" w:cs="B Zar"/>
          <w:sz w:val="27"/>
          <w:szCs w:val="27"/>
          <w:rtl/>
        </w:rPr>
        <w:t xml:space="preserve"> ا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ن</w:t>
      </w:r>
      <w:r w:rsidRPr="00AD48DD">
        <w:rPr>
          <w:rFonts w:ascii="IRMitra" w:hAnsi="IRMitra" w:cs="B Zar"/>
          <w:sz w:val="27"/>
          <w:szCs w:val="27"/>
          <w:rtl/>
        </w:rPr>
        <w:t xml:space="preserve"> امر بر عهده مقام ناصب م</w:t>
      </w:r>
      <w:r w:rsidRPr="00AD48DD">
        <w:rPr>
          <w:rFonts w:ascii="IRMitra" w:hAnsi="IRMitra" w:cs="B Zar" w:hint="cs"/>
          <w:sz w:val="27"/>
          <w:szCs w:val="27"/>
          <w:rtl/>
        </w:rPr>
        <w:t>ی‌</w:t>
      </w:r>
      <w:r w:rsidRPr="00AD48DD">
        <w:rPr>
          <w:rFonts w:ascii="IRMitra" w:hAnsi="IRMitra" w:cs="B Zar" w:hint="eastAsia"/>
          <w:sz w:val="27"/>
          <w:szCs w:val="27"/>
          <w:rtl/>
        </w:rPr>
        <w:t>باشد</w:t>
      </w:r>
      <w:r w:rsidRPr="00AD48DD">
        <w:rPr>
          <w:rFonts w:ascii="IRMitra" w:hAnsi="IRMitra" w:cs="B Zar"/>
          <w:sz w:val="27"/>
          <w:szCs w:val="27"/>
        </w:rPr>
        <w:t>.</w:t>
      </w:r>
    </w:p>
    <w:p w14:paraId="5B5EC099" w14:textId="77777777" w:rsidR="00AD48DD" w:rsidRPr="00AD48DD" w:rsidRDefault="00AD48DD" w:rsidP="00AD48DD">
      <w:pPr>
        <w:bidi/>
        <w:spacing w:line="240" w:lineRule="auto"/>
        <w:ind w:right="-567"/>
        <w:jc w:val="both"/>
        <w:rPr>
          <w:rFonts w:ascii="IRMitra" w:hAnsi="IRMitra" w:cs="B Zar"/>
          <w:sz w:val="27"/>
          <w:szCs w:val="27"/>
          <w:rtl/>
        </w:rPr>
      </w:pPr>
      <w:r w:rsidRPr="00AD48DD">
        <w:rPr>
          <w:rFonts w:ascii="IRMitra" w:hAnsi="IRMitra" w:cs="B Zar" w:hint="eastAsia"/>
          <w:sz w:val="27"/>
          <w:szCs w:val="27"/>
          <w:rtl/>
        </w:rPr>
        <w:t>تبصره</w:t>
      </w:r>
      <w:r w:rsidRPr="00AD48DD">
        <w:rPr>
          <w:rFonts w:ascii="IRMitra" w:hAnsi="IRMitra" w:cs="B Zar"/>
          <w:sz w:val="27"/>
          <w:szCs w:val="27"/>
          <w:rtl/>
        </w:rPr>
        <w:t xml:space="preserve"> </w:t>
      </w:r>
      <w:r w:rsidRPr="00AD48DD">
        <w:rPr>
          <w:rFonts w:ascii="IRMitra" w:hAnsi="IRMitra" w:cs="B Zar"/>
          <w:sz w:val="27"/>
          <w:szCs w:val="27"/>
          <w:rtl/>
          <w:lang w:bidi="fa-IR"/>
        </w:rPr>
        <w:t xml:space="preserve">۱: </w:t>
      </w:r>
      <w:r w:rsidRPr="00AD48DD">
        <w:rPr>
          <w:rFonts w:ascii="IRMitra" w:hAnsi="IRMitra" w:cs="B Zar"/>
          <w:sz w:val="27"/>
          <w:szCs w:val="27"/>
          <w:rtl/>
        </w:rPr>
        <w:t>شرط داور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حاضر مستقل از ا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ن</w:t>
      </w:r>
      <w:r w:rsidRPr="00AD48DD">
        <w:rPr>
          <w:rFonts w:ascii="IRMitra" w:hAnsi="IRMitra" w:cs="B Zar"/>
          <w:sz w:val="27"/>
          <w:szCs w:val="27"/>
          <w:rtl/>
        </w:rPr>
        <w:t xml:space="preserve"> قرارداد م</w:t>
      </w:r>
      <w:r w:rsidRPr="00AD48DD">
        <w:rPr>
          <w:rFonts w:ascii="IRMitra" w:hAnsi="IRMitra" w:cs="B Zar" w:hint="cs"/>
          <w:sz w:val="27"/>
          <w:szCs w:val="27"/>
          <w:rtl/>
        </w:rPr>
        <w:t>ی‌</w:t>
      </w:r>
      <w:r w:rsidRPr="00AD48DD">
        <w:rPr>
          <w:rFonts w:ascii="IRMitra" w:hAnsi="IRMitra" w:cs="B Zar" w:hint="eastAsia"/>
          <w:sz w:val="27"/>
          <w:szCs w:val="27"/>
          <w:rtl/>
        </w:rPr>
        <w:t>باشد</w:t>
      </w:r>
      <w:r w:rsidRPr="00AD48DD">
        <w:rPr>
          <w:rFonts w:ascii="IRMitra" w:hAnsi="IRMitra" w:cs="B Zar"/>
          <w:sz w:val="27"/>
          <w:szCs w:val="27"/>
          <w:rtl/>
        </w:rPr>
        <w:t xml:space="preserve"> و به عنوان 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ک</w:t>
      </w:r>
      <w:r w:rsidRPr="00AD48DD">
        <w:rPr>
          <w:rFonts w:ascii="IRMitra" w:hAnsi="IRMitra" w:cs="B Zar"/>
          <w:sz w:val="27"/>
          <w:szCs w:val="27"/>
          <w:rtl/>
        </w:rPr>
        <w:t xml:space="preserve"> موافقت‌نامه در هر حال و حت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در فرض بطلان ا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ن</w:t>
      </w:r>
      <w:r w:rsidRPr="00AD48DD">
        <w:rPr>
          <w:rFonts w:ascii="IRMitra" w:hAnsi="IRMitra" w:cs="B Zar"/>
          <w:sz w:val="27"/>
          <w:szCs w:val="27"/>
          <w:rtl/>
        </w:rPr>
        <w:t xml:space="preserve"> قرارداد، معتبر و لازم‌الاجرا خواهد بود</w:t>
      </w:r>
      <w:r w:rsidRPr="00AD48DD">
        <w:rPr>
          <w:rFonts w:ascii="IRMitra" w:hAnsi="IRMitra" w:cs="B Zar"/>
          <w:sz w:val="27"/>
          <w:szCs w:val="27"/>
        </w:rPr>
        <w:t xml:space="preserve">. </w:t>
      </w:r>
    </w:p>
    <w:p w14:paraId="5D0F92A9" w14:textId="77777777" w:rsidR="00AD48DD" w:rsidRPr="00AD48DD" w:rsidRDefault="00AD48DD" w:rsidP="00AD48DD">
      <w:pPr>
        <w:bidi/>
        <w:spacing w:line="240" w:lineRule="auto"/>
        <w:ind w:right="-567"/>
        <w:jc w:val="both"/>
        <w:rPr>
          <w:rFonts w:ascii="IRMitra" w:hAnsi="IRMitra" w:cs="B Zar"/>
          <w:sz w:val="27"/>
          <w:szCs w:val="27"/>
          <w:rtl/>
        </w:rPr>
      </w:pPr>
      <w:r w:rsidRPr="00AD48DD">
        <w:rPr>
          <w:rFonts w:ascii="IRMitra" w:hAnsi="IRMitra" w:cs="B Zar" w:hint="eastAsia"/>
          <w:sz w:val="27"/>
          <w:szCs w:val="27"/>
          <w:rtl/>
        </w:rPr>
        <w:t>تبصره</w:t>
      </w:r>
      <w:r w:rsidRPr="00AD48DD">
        <w:rPr>
          <w:rFonts w:ascii="IRMitra" w:hAnsi="IRMitra" w:cs="B Zar"/>
          <w:sz w:val="27"/>
          <w:szCs w:val="27"/>
          <w:rtl/>
        </w:rPr>
        <w:t xml:space="preserve"> </w:t>
      </w:r>
      <w:r w:rsidRPr="00AD48DD">
        <w:rPr>
          <w:rFonts w:ascii="IRMitra" w:hAnsi="IRMitra" w:cs="B Zar"/>
          <w:sz w:val="27"/>
          <w:szCs w:val="27"/>
          <w:rtl/>
          <w:lang w:bidi="fa-IR"/>
        </w:rPr>
        <w:t xml:space="preserve">۲: </w:t>
      </w:r>
      <w:r w:rsidRPr="00AD48DD">
        <w:rPr>
          <w:rFonts w:ascii="IRMitra" w:hAnsi="IRMitra" w:cs="B Zar"/>
          <w:sz w:val="27"/>
          <w:szCs w:val="27"/>
          <w:rtl/>
        </w:rPr>
        <w:t>مقر داور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،</w:t>
      </w:r>
      <w:r w:rsidRPr="00AD48DD">
        <w:rPr>
          <w:rFonts w:ascii="IRMitra" w:hAnsi="IRMitra" w:cs="B Zar"/>
          <w:sz w:val="27"/>
          <w:szCs w:val="27"/>
          <w:rtl/>
        </w:rPr>
        <w:t xml:space="preserve"> اقامتگاه مؤسسه حقوق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دادبانان به نشان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تهران، پاسداران، دولت، ب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ن</w:t>
      </w:r>
      <w:r w:rsidRPr="00AD48DD">
        <w:rPr>
          <w:rFonts w:ascii="IRMitra" w:hAnsi="IRMitra" w:cs="B Zar"/>
          <w:sz w:val="27"/>
          <w:szCs w:val="27"/>
          <w:rtl/>
        </w:rPr>
        <w:t xml:space="preserve"> د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باج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و 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ارمحمد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،</w:t>
      </w:r>
      <w:r w:rsidRPr="00AD48DD">
        <w:rPr>
          <w:rFonts w:ascii="IRMitra" w:hAnsi="IRMitra" w:cs="B Zar"/>
          <w:sz w:val="27"/>
          <w:szCs w:val="27"/>
          <w:rtl/>
        </w:rPr>
        <w:t xml:space="preserve"> نبش حافظ، پلاک </w:t>
      </w:r>
      <w:r w:rsidRPr="00AD48DD">
        <w:rPr>
          <w:rFonts w:ascii="IRMitra" w:hAnsi="IRMitra" w:cs="B Zar"/>
          <w:sz w:val="27"/>
          <w:szCs w:val="27"/>
          <w:rtl/>
          <w:lang w:bidi="fa-IR"/>
        </w:rPr>
        <w:t>۱</w:t>
      </w:r>
      <w:r w:rsidRPr="00AD48DD">
        <w:rPr>
          <w:rFonts w:ascii="IRMitra" w:hAnsi="IRMitra" w:cs="B Zar"/>
          <w:sz w:val="27"/>
          <w:szCs w:val="27"/>
          <w:rtl/>
        </w:rPr>
        <w:t xml:space="preserve">، طبقه </w:t>
      </w:r>
      <w:r w:rsidRPr="00AD48DD">
        <w:rPr>
          <w:rFonts w:ascii="IRMitra" w:hAnsi="IRMitra" w:cs="B Zar"/>
          <w:sz w:val="27"/>
          <w:szCs w:val="27"/>
          <w:rtl/>
          <w:lang w:bidi="fa-IR"/>
        </w:rPr>
        <w:t>۲</w:t>
      </w:r>
      <w:r w:rsidRPr="00AD48DD">
        <w:rPr>
          <w:rFonts w:ascii="IRMitra" w:hAnsi="IRMitra" w:cs="B Zar"/>
          <w:sz w:val="27"/>
          <w:szCs w:val="27"/>
          <w:rtl/>
        </w:rPr>
        <w:t xml:space="preserve">، واحد </w:t>
      </w:r>
      <w:r w:rsidRPr="00AD48DD">
        <w:rPr>
          <w:rFonts w:ascii="IRMitra" w:hAnsi="IRMitra" w:cs="B Zar"/>
          <w:sz w:val="27"/>
          <w:szCs w:val="27"/>
          <w:rtl/>
          <w:lang w:bidi="fa-IR"/>
        </w:rPr>
        <w:t>۳</w:t>
      </w:r>
      <w:r w:rsidRPr="00AD48DD">
        <w:rPr>
          <w:rFonts w:ascii="IRMitra" w:hAnsi="IRMitra" w:cs="B Zar"/>
          <w:sz w:val="27"/>
          <w:szCs w:val="27"/>
          <w:rtl/>
        </w:rPr>
        <w:t xml:space="preserve"> م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cs"/>
          <w:sz w:val="27"/>
          <w:szCs w:val="27"/>
          <w:cs/>
        </w:rPr>
        <w:t>‎</w:t>
      </w:r>
      <w:r w:rsidRPr="00AD48DD">
        <w:rPr>
          <w:rFonts w:ascii="IRMitra" w:hAnsi="IRMitra" w:cs="B Zar" w:hint="eastAsia"/>
          <w:sz w:val="27"/>
          <w:szCs w:val="27"/>
          <w:rtl/>
        </w:rPr>
        <w:t>باشد</w:t>
      </w:r>
      <w:r w:rsidRPr="00AD48DD">
        <w:rPr>
          <w:rFonts w:ascii="IRMitra" w:hAnsi="IRMitra" w:cs="B Zar"/>
          <w:sz w:val="27"/>
          <w:szCs w:val="27"/>
          <w:rtl/>
        </w:rPr>
        <w:t xml:space="preserve"> که تغ</w:t>
      </w:r>
      <w:r w:rsidRPr="00AD48DD">
        <w:rPr>
          <w:rFonts w:ascii="IRMitra" w:hAnsi="IRMitra" w:cs="B Zar" w:hint="cs"/>
          <w:sz w:val="27"/>
          <w:szCs w:val="27"/>
          <w:rtl/>
        </w:rPr>
        <w:t>یی</w:t>
      </w:r>
      <w:r w:rsidRPr="00AD48DD">
        <w:rPr>
          <w:rFonts w:ascii="IRMitra" w:hAnsi="IRMitra" w:cs="B Zar" w:hint="eastAsia"/>
          <w:sz w:val="27"/>
          <w:szCs w:val="27"/>
          <w:rtl/>
        </w:rPr>
        <w:t>ر</w:t>
      </w:r>
      <w:r w:rsidRPr="00AD48DD">
        <w:rPr>
          <w:rFonts w:ascii="IRMitra" w:hAnsi="IRMitra" w:cs="B Zar"/>
          <w:sz w:val="27"/>
          <w:szCs w:val="27"/>
          <w:rtl/>
        </w:rPr>
        <w:t xml:space="preserve"> آن توسط داور، در محدوده شهر تهران مجاز است</w:t>
      </w:r>
      <w:r w:rsidRPr="00AD48DD">
        <w:rPr>
          <w:rFonts w:ascii="IRMitra" w:hAnsi="IRMitra" w:cs="B Zar"/>
          <w:sz w:val="27"/>
          <w:szCs w:val="27"/>
        </w:rPr>
        <w:t>.</w:t>
      </w:r>
    </w:p>
    <w:p w14:paraId="397A3882" w14:textId="77777777" w:rsidR="00AD48DD" w:rsidRPr="00AD48DD" w:rsidRDefault="00AD48DD" w:rsidP="00AD48DD">
      <w:pPr>
        <w:bidi/>
        <w:spacing w:line="240" w:lineRule="auto"/>
        <w:ind w:right="-567"/>
        <w:jc w:val="both"/>
        <w:rPr>
          <w:rFonts w:ascii="IRMitra" w:hAnsi="IRMitra" w:cs="B Zar"/>
          <w:sz w:val="27"/>
          <w:szCs w:val="27"/>
          <w:rtl/>
        </w:rPr>
      </w:pPr>
      <w:r w:rsidRPr="00AD48DD">
        <w:rPr>
          <w:rFonts w:ascii="IRMitra" w:hAnsi="IRMitra" w:cs="B Zar" w:hint="eastAsia"/>
          <w:sz w:val="27"/>
          <w:szCs w:val="27"/>
          <w:rtl/>
        </w:rPr>
        <w:t>تبصره</w:t>
      </w:r>
      <w:r w:rsidRPr="00AD48DD">
        <w:rPr>
          <w:rFonts w:ascii="IRMitra" w:hAnsi="IRMitra" w:cs="B Zar"/>
          <w:sz w:val="27"/>
          <w:szCs w:val="27"/>
          <w:rtl/>
        </w:rPr>
        <w:t xml:space="preserve"> </w:t>
      </w:r>
      <w:r w:rsidRPr="00AD48DD">
        <w:rPr>
          <w:rFonts w:ascii="IRMitra" w:hAnsi="IRMitra" w:cs="B Zar"/>
          <w:sz w:val="27"/>
          <w:szCs w:val="27"/>
          <w:rtl/>
          <w:lang w:bidi="fa-IR"/>
        </w:rPr>
        <w:t xml:space="preserve">۳: </w:t>
      </w:r>
      <w:r w:rsidRPr="00AD48DD">
        <w:rPr>
          <w:rFonts w:ascii="IRMitra" w:hAnsi="IRMitra" w:cs="B Zar"/>
          <w:sz w:val="27"/>
          <w:szCs w:val="27"/>
          <w:rtl/>
        </w:rPr>
        <w:t xml:space="preserve">هر 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ک</w:t>
      </w:r>
      <w:r w:rsidRPr="00AD48DD">
        <w:rPr>
          <w:rFonts w:ascii="IRMitra" w:hAnsi="IRMitra" w:cs="B Zar"/>
          <w:sz w:val="27"/>
          <w:szCs w:val="27"/>
          <w:rtl/>
        </w:rPr>
        <w:t xml:space="preserve"> از طرف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ن</w:t>
      </w:r>
      <w:r w:rsidRPr="00AD48DD">
        <w:rPr>
          <w:rFonts w:ascii="IRMitra" w:hAnsi="IRMitra" w:cs="B Zar"/>
          <w:sz w:val="27"/>
          <w:szCs w:val="27"/>
          <w:rtl/>
        </w:rPr>
        <w:t xml:space="preserve"> اختلاف مکلف است، دو درصد ارزش واقع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خواسته را (به هر م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زان</w:t>
      </w:r>
      <w:r w:rsidRPr="00AD48DD">
        <w:rPr>
          <w:rFonts w:ascii="IRMitra" w:hAnsi="IRMitra" w:cs="B Zar"/>
          <w:sz w:val="27"/>
          <w:szCs w:val="27"/>
          <w:rtl/>
        </w:rPr>
        <w:t xml:space="preserve"> که باشد) به عنوان حق الزحمه داور به و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پرداخت کند. در صورت امتناع طرف مقابل، متقاض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با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د</w:t>
      </w:r>
      <w:r w:rsidRPr="00AD48DD">
        <w:rPr>
          <w:rFonts w:ascii="IRMitra" w:hAnsi="IRMitra" w:cs="B Zar"/>
          <w:sz w:val="27"/>
          <w:szCs w:val="27"/>
          <w:rtl/>
        </w:rPr>
        <w:t xml:space="preserve"> دو درصد ممتنع را ن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ز</w:t>
      </w:r>
      <w:r w:rsidRPr="00AD48DD">
        <w:rPr>
          <w:rFonts w:ascii="IRMitra" w:hAnsi="IRMitra" w:cs="B Zar"/>
          <w:sz w:val="27"/>
          <w:szCs w:val="27"/>
          <w:rtl/>
        </w:rPr>
        <w:t xml:space="preserve"> بپردازد (جمعا </w:t>
      </w:r>
      <w:r w:rsidRPr="00AD48DD">
        <w:rPr>
          <w:rFonts w:ascii="IRMitra" w:hAnsi="IRMitra" w:cs="B Zar"/>
          <w:sz w:val="27"/>
          <w:szCs w:val="27"/>
          <w:rtl/>
          <w:lang w:bidi="fa-IR"/>
        </w:rPr>
        <w:t>۴</w:t>
      </w:r>
      <w:r w:rsidRPr="00AD48DD">
        <w:rPr>
          <w:rFonts w:ascii="IRMitra" w:hAnsi="IRMitra" w:cs="B Zar"/>
          <w:sz w:val="27"/>
          <w:szCs w:val="27"/>
          <w:rtl/>
        </w:rPr>
        <w:t xml:space="preserve"> درصد) و تکل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ف</w:t>
      </w:r>
      <w:r w:rsidRPr="00AD48DD">
        <w:rPr>
          <w:rFonts w:ascii="IRMitra" w:hAnsi="IRMitra" w:cs="B Zar"/>
          <w:sz w:val="27"/>
          <w:szCs w:val="27"/>
          <w:rtl/>
        </w:rPr>
        <w:t xml:space="preserve"> داور به رس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دگ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و صدور را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منوط به پرداخت کامل هز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نه</w:t>
      </w:r>
      <w:r w:rsidRPr="00AD48DD">
        <w:rPr>
          <w:rFonts w:ascii="IRMitra" w:hAnsi="IRMitra" w:cs="B Zar"/>
          <w:sz w:val="27"/>
          <w:szCs w:val="27"/>
          <w:rtl/>
        </w:rPr>
        <w:t xml:space="preserve"> ها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داور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است. انصراف 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ا</w:t>
      </w:r>
      <w:r w:rsidRPr="00AD48DD">
        <w:rPr>
          <w:rFonts w:ascii="IRMitra" w:hAnsi="IRMitra" w:cs="B Zar"/>
          <w:sz w:val="27"/>
          <w:szCs w:val="27"/>
          <w:rtl/>
        </w:rPr>
        <w:t xml:space="preserve"> سازش 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ا</w:t>
      </w:r>
      <w:r w:rsidRPr="00AD48DD">
        <w:rPr>
          <w:rFonts w:ascii="IRMitra" w:hAnsi="IRMitra" w:cs="B Zar"/>
          <w:sz w:val="27"/>
          <w:szCs w:val="27"/>
          <w:rtl/>
        </w:rPr>
        <w:t xml:space="preserve"> سا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ر</w:t>
      </w:r>
      <w:r w:rsidRPr="00AD48DD">
        <w:rPr>
          <w:rFonts w:ascii="IRMitra" w:hAnsi="IRMitra" w:cs="B Zar"/>
          <w:sz w:val="27"/>
          <w:szCs w:val="27"/>
          <w:rtl/>
        </w:rPr>
        <w:t xml:space="preserve"> موارد تاث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ر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در حق الزحمه داور ندارد. در صورت محکوم شدن 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ک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از طرف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ن،</w:t>
      </w:r>
      <w:r w:rsidRPr="00AD48DD">
        <w:rPr>
          <w:rFonts w:ascii="IRMitra" w:hAnsi="IRMitra" w:cs="B Zar"/>
          <w:sz w:val="27"/>
          <w:szCs w:val="27"/>
          <w:rtl/>
        </w:rPr>
        <w:t xml:space="preserve"> داور، محکوم عل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ه</w:t>
      </w:r>
      <w:r w:rsidRPr="00AD48DD">
        <w:rPr>
          <w:rFonts w:ascii="IRMitra" w:hAnsi="IRMitra" w:cs="B Zar"/>
          <w:sz w:val="27"/>
          <w:szCs w:val="27"/>
          <w:rtl/>
        </w:rPr>
        <w:t xml:space="preserve"> را به پرداخت هز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نه</w:t>
      </w:r>
      <w:r w:rsidRPr="00AD48DD">
        <w:rPr>
          <w:rFonts w:ascii="IRMitra" w:hAnsi="IRMitra" w:cs="B Zar"/>
          <w:sz w:val="27"/>
          <w:szCs w:val="27"/>
          <w:rtl/>
        </w:rPr>
        <w:t xml:space="preserve"> ها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داور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هم محکوم م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نما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د</w:t>
      </w:r>
      <w:r w:rsidRPr="00AD48DD">
        <w:rPr>
          <w:rFonts w:ascii="IRMitra" w:hAnsi="IRMitra" w:cs="B Zar"/>
          <w:sz w:val="27"/>
          <w:szCs w:val="27"/>
        </w:rPr>
        <w:t xml:space="preserve">. </w:t>
      </w:r>
    </w:p>
    <w:p w14:paraId="40E54E0E" w14:textId="45157362" w:rsidR="00AD48DD" w:rsidRPr="00AD48DD" w:rsidRDefault="00AD48DD" w:rsidP="00112C81">
      <w:pPr>
        <w:bidi/>
        <w:spacing w:line="240" w:lineRule="auto"/>
        <w:ind w:right="-567"/>
        <w:jc w:val="both"/>
        <w:rPr>
          <w:rFonts w:ascii="IRMitra" w:hAnsi="IRMitra" w:cs="B Zar"/>
          <w:sz w:val="27"/>
          <w:szCs w:val="27"/>
        </w:rPr>
      </w:pPr>
      <w:r w:rsidRPr="00AD48DD">
        <w:rPr>
          <w:rFonts w:ascii="IRMitra" w:hAnsi="IRMitra" w:cs="B Zar" w:hint="eastAsia"/>
          <w:sz w:val="27"/>
          <w:szCs w:val="27"/>
          <w:rtl/>
        </w:rPr>
        <w:t>تبصره</w:t>
      </w:r>
      <w:r w:rsidRPr="00AD48DD">
        <w:rPr>
          <w:rFonts w:ascii="IRMitra" w:hAnsi="IRMitra" w:cs="B Zar"/>
          <w:sz w:val="27"/>
          <w:szCs w:val="27"/>
          <w:rtl/>
        </w:rPr>
        <w:t xml:space="preserve"> </w:t>
      </w:r>
      <w:r w:rsidRPr="00AD48DD">
        <w:rPr>
          <w:rFonts w:ascii="IRMitra" w:hAnsi="IRMitra" w:cs="B Zar"/>
          <w:sz w:val="27"/>
          <w:szCs w:val="27"/>
          <w:rtl/>
          <w:lang w:bidi="fa-IR"/>
        </w:rPr>
        <w:t xml:space="preserve">۴: </w:t>
      </w:r>
      <w:r w:rsidRPr="00AD48DD">
        <w:rPr>
          <w:rFonts w:ascii="IRMitra" w:hAnsi="IRMitra" w:cs="B Zar"/>
          <w:sz w:val="27"/>
          <w:szCs w:val="27"/>
          <w:rtl/>
        </w:rPr>
        <w:t>ابلاغ را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داور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از طر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ق</w:t>
      </w:r>
      <w:r w:rsidRPr="00AD48DD">
        <w:rPr>
          <w:rFonts w:ascii="IRMitra" w:hAnsi="IRMitra" w:cs="B Zar"/>
          <w:sz w:val="27"/>
          <w:szCs w:val="27"/>
          <w:rtl/>
        </w:rPr>
        <w:t xml:space="preserve"> </w:t>
      </w:r>
      <w:r w:rsidR="00112C81">
        <w:rPr>
          <w:rFonts w:ascii="IRMitra" w:hAnsi="IRMitra" w:cs="B Zar" w:hint="cs"/>
          <w:sz w:val="27"/>
          <w:szCs w:val="27"/>
          <w:rtl/>
        </w:rPr>
        <w:t>دادگاه های شهر تهران</w:t>
      </w:r>
      <w:bookmarkStart w:id="0" w:name="_GoBack"/>
      <w:bookmarkEnd w:id="0"/>
      <w:r w:rsidRPr="00AD48DD">
        <w:rPr>
          <w:rFonts w:ascii="IRMitra" w:hAnsi="IRMitra" w:cs="B Zar" w:hint="eastAsia"/>
          <w:sz w:val="27"/>
          <w:szCs w:val="27"/>
          <w:rtl/>
        </w:rPr>
        <w:t>،</w:t>
      </w:r>
      <w:r w:rsidRPr="00AD48DD">
        <w:rPr>
          <w:rFonts w:ascii="IRMitra" w:hAnsi="IRMitra" w:cs="B Zar"/>
          <w:sz w:val="27"/>
          <w:szCs w:val="27"/>
          <w:rtl/>
        </w:rPr>
        <w:t xml:space="preserve"> صورت م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/>
          <w:sz w:val="27"/>
          <w:szCs w:val="27"/>
          <w:rtl/>
        </w:rPr>
        <w:t xml:space="preserve"> گ</w:t>
      </w:r>
      <w:r w:rsidRPr="00AD48DD">
        <w:rPr>
          <w:rFonts w:ascii="IRMitra" w:hAnsi="IRMitra" w:cs="B Zar" w:hint="cs"/>
          <w:sz w:val="27"/>
          <w:szCs w:val="27"/>
          <w:rtl/>
        </w:rPr>
        <w:t>ی</w:t>
      </w:r>
      <w:r w:rsidRPr="00AD48DD">
        <w:rPr>
          <w:rFonts w:ascii="IRMitra" w:hAnsi="IRMitra" w:cs="B Zar" w:hint="eastAsia"/>
          <w:sz w:val="27"/>
          <w:szCs w:val="27"/>
          <w:rtl/>
        </w:rPr>
        <w:t>رد</w:t>
      </w:r>
      <w:r w:rsidRPr="00AD48DD">
        <w:rPr>
          <w:rFonts w:ascii="IRMitra" w:hAnsi="IRMitra" w:cs="B Zar"/>
          <w:sz w:val="27"/>
          <w:szCs w:val="27"/>
          <w:rtl/>
        </w:rPr>
        <w:t>.</w:t>
      </w:r>
    </w:p>
    <w:p w14:paraId="0CB2DAAC" w14:textId="6B7135C3" w:rsidR="00447BF0" w:rsidRPr="006F2ED5" w:rsidRDefault="00BA2776" w:rsidP="00AD48DD">
      <w:pPr>
        <w:bidi/>
        <w:spacing w:line="240" w:lineRule="auto"/>
        <w:ind w:right="-567"/>
        <w:rPr>
          <w:rFonts w:ascii="IRMitra" w:hAnsi="IRMitra" w:cs="B Zar"/>
          <w:b/>
          <w:bCs/>
          <w:sz w:val="27"/>
          <w:szCs w:val="27"/>
          <w:rtl/>
        </w:rPr>
      </w:pPr>
      <w:r w:rsidRPr="006F2ED5">
        <w:rPr>
          <w:rFonts w:ascii="IRMitra" w:hAnsi="IRMitra" w:cs="B Zar" w:hint="cs"/>
          <w:b/>
          <w:bCs/>
          <w:sz w:val="27"/>
          <w:szCs w:val="27"/>
          <w:rtl/>
          <w:lang w:bidi="fa-IR"/>
        </w:rPr>
        <w:t xml:space="preserve">ماده </w:t>
      </w:r>
      <w:r w:rsidR="00AD48DD">
        <w:rPr>
          <w:rFonts w:ascii="IRMitra" w:hAnsi="IRMitra" w:cs="B Zar" w:hint="cs"/>
          <w:b/>
          <w:bCs/>
          <w:sz w:val="27"/>
          <w:szCs w:val="27"/>
          <w:rtl/>
          <w:lang w:bidi="fa-IR"/>
        </w:rPr>
        <w:t>10</w:t>
      </w:r>
      <w:r w:rsidR="00447BF0" w:rsidRPr="006F2ED5">
        <w:rPr>
          <w:rFonts w:ascii="IRMitra" w:hAnsi="IRMitra" w:cs="B Zar"/>
          <w:b/>
          <w:bCs/>
          <w:sz w:val="27"/>
          <w:szCs w:val="27"/>
          <w:rtl/>
          <w:lang w:bidi="fa-IR"/>
        </w:rPr>
        <w:t xml:space="preserve">- </w:t>
      </w:r>
      <w:r w:rsidR="00562E88">
        <w:rPr>
          <w:rFonts w:ascii="IRMitra" w:hAnsi="IRMitra" w:cs="B Zar"/>
          <w:b/>
          <w:bCs/>
          <w:sz w:val="27"/>
          <w:szCs w:val="27"/>
          <w:rtl/>
        </w:rPr>
        <w:t>نسخه</w:t>
      </w:r>
      <w:r w:rsidR="00562E88">
        <w:rPr>
          <w:rFonts w:ascii="IRMitra" w:hAnsi="IRMitra" w:cs="B Zar"/>
          <w:b/>
          <w:bCs/>
          <w:sz w:val="27"/>
          <w:szCs w:val="27"/>
          <w:rtl/>
        </w:rPr>
        <w:softHyphen/>
      </w:r>
      <w:r w:rsidR="00447BF0" w:rsidRPr="006F2ED5">
        <w:rPr>
          <w:rFonts w:ascii="IRMitra" w:hAnsi="IRMitra" w:cs="B Zar"/>
          <w:b/>
          <w:bCs/>
          <w:sz w:val="27"/>
          <w:szCs w:val="27"/>
          <w:rtl/>
        </w:rPr>
        <w:t>های قرارداد</w:t>
      </w:r>
    </w:p>
    <w:p w14:paraId="447BA6CA" w14:textId="4B244055" w:rsidR="00447BF0" w:rsidRPr="006F2ED5" w:rsidRDefault="00447BF0" w:rsidP="00AD48DD">
      <w:pPr>
        <w:bidi/>
        <w:spacing w:line="240" w:lineRule="auto"/>
        <w:ind w:right="-567"/>
        <w:rPr>
          <w:rFonts w:ascii="IRMitra" w:hAnsi="IRMitra" w:cs="B Zar"/>
          <w:sz w:val="27"/>
          <w:szCs w:val="27"/>
          <w:rtl/>
        </w:rPr>
      </w:pPr>
      <w:r w:rsidRPr="006F2ED5">
        <w:rPr>
          <w:rFonts w:ascii="IRMitra" w:hAnsi="IRMitra" w:cs="B Zar"/>
          <w:sz w:val="27"/>
          <w:szCs w:val="27"/>
          <w:rtl/>
        </w:rPr>
        <w:t>این قرارداد مشتمل بر</w:t>
      </w:r>
      <w:r w:rsidR="00AD48DD">
        <w:rPr>
          <w:rFonts w:ascii="IRMitra" w:hAnsi="IRMitra" w:cs="B Zar" w:hint="cs"/>
          <w:sz w:val="27"/>
          <w:szCs w:val="27"/>
          <w:rtl/>
        </w:rPr>
        <w:t>10</w:t>
      </w:r>
      <w:r w:rsidRPr="006F2ED5">
        <w:rPr>
          <w:rFonts w:ascii="IRMitra" w:hAnsi="IRMitra" w:cs="B Zar"/>
          <w:sz w:val="27"/>
          <w:szCs w:val="27"/>
          <w:rtl/>
        </w:rPr>
        <w:t>ماده</w:t>
      </w:r>
      <w:r w:rsidR="00562E88">
        <w:rPr>
          <w:rFonts w:ascii="IRMitra" w:hAnsi="IRMitra" w:cs="B Zar" w:hint="cs"/>
          <w:sz w:val="27"/>
          <w:szCs w:val="27"/>
          <w:rtl/>
        </w:rPr>
        <w:t xml:space="preserve"> </w:t>
      </w:r>
      <w:r w:rsidRPr="006F2ED5">
        <w:rPr>
          <w:rFonts w:ascii="IRMitra" w:hAnsi="IRMitra" w:cs="B Zar"/>
          <w:sz w:val="27"/>
          <w:szCs w:val="27"/>
          <w:rtl/>
        </w:rPr>
        <w:t xml:space="preserve">در تاریخ </w:t>
      </w:r>
      <w:r w:rsidR="00BA2776" w:rsidRPr="006F2ED5">
        <w:rPr>
          <w:rFonts w:ascii="Arial" w:hAnsi="Arial" w:cs="Arial" w:hint="cs"/>
          <w:sz w:val="27"/>
          <w:szCs w:val="27"/>
          <w:rtl/>
        </w:rPr>
        <w:t>1/7/1399</w:t>
      </w:r>
      <w:r w:rsidRPr="006F2ED5">
        <w:rPr>
          <w:rFonts w:ascii="IRMitra" w:hAnsi="IRMitra" w:cs="B Zar"/>
          <w:sz w:val="27"/>
          <w:szCs w:val="27"/>
          <w:rtl/>
        </w:rPr>
        <w:t xml:space="preserve"> </w:t>
      </w:r>
      <w:r w:rsidRPr="006F2ED5">
        <w:rPr>
          <w:rFonts w:ascii="IRMitra" w:hAnsi="IRMitra" w:cs="B Zar" w:hint="cs"/>
          <w:sz w:val="27"/>
          <w:szCs w:val="27"/>
          <w:rtl/>
        </w:rPr>
        <w:t>در</w:t>
      </w:r>
      <w:r w:rsidRPr="006F2ED5">
        <w:rPr>
          <w:rFonts w:ascii="IRMitra" w:hAnsi="IRMitra" w:cs="B Zar"/>
          <w:sz w:val="27"/>
          <w:szCs w:val="27"/>
          <w:rtl/>
        </w:rPr>
        <w:t xml:space="preserve"> </w:t>
      </w:r>
      <w:r w:rsidR="00BA2776" w:rsidRPr="006F2ED5">
        <w:rPr>
          <w:rFonts w:ascii="Arial" w:hAnsi="Arial" w:cs="Arial" w:hint="cs"/>
          <w:sz w:val="27"/>
          <w:szCs w:val="27"/>
          <w:rtl/>
        </w:rPr>
        <w:t>2</w:t>
      </w:r>
      <w:r w:rsidRPr="006F2ED5">
        <w:rPr>
          <w:rFonts w:ascii="IRMitra" w:hAnsi="IRMitra" w:cs="B Zar"/>
          <w:sz w:val="27"/>
          <w:szCs w:val="27"/>
          <w:rtl/>
        </w:rPr>
        <w:t xml:space="preserve"> </w:t>
      </w:r>
      <w:r w:rsidRPr="006F2ED5">
        <w:rPr>
          <w:rFonts w:ascii="IRMitra" w:hAnsi="IRMitra" w:cs="B Zar" w:hint="cs"/>
          <w:sz w:val="27"/>
          <w:szCs w:val="27"/>
          <w:rtl/>
        </w:rPr>
        <w:t>نسخه</w:t>
      </w:r>
      <w:r w:rsidRPr="006F2ED5">
        <w:rPr>
          <w:rFonts w:ascii="IRMitra" w:hAnsi="IRMitra" w:cs="B Zar"/>
          <w:sz w:val="27"/>
          <w:szCs w:val="27"/>
          <w:rtl/>
        </w:rPr>
        <w:t xml:space="preserve"> </w:t>
      </w:r>
      <w:r w:rsidRPr="006F2ED5">
        <w:rPr>
          <w:rFonts w:ascii="IRMitra" w:hAnsi="IRMitra" w:cs="B Zar" w:hint="cs"/>
          <w:sz w:val="27"/>
          <w:szCs w:val="27"/>
          <w:rtl/>
        </w:rPr>
        <w:t>با</w:t>
      </w:r>
      <w:r w:rsidRPr="006F2ED5">
        <w:rPr>
          <w:rFonts w:ascii="IRMitra" w:hAnsi="IRMitra" w:cs="B Zar"/>
          <w:sz w:val="27"/>
          <w:szCs w:val="27"/>
          <w:rtl/>
        </w:rPr>
        <w:t xml:space="preserve"> </w:t>
      </w:r>
      <w:r w:rsidRPr="006F2ED5">
        <w:rPr>
          <w:rFonts w:ascii="IRMitra" w:hAnsi="IRMitra" w:cs="B Zar" w:hint="cs"/>
          <w:sz w:val="27"/>
          <w:szCs w:val="27"/>
          <w:rtl/>
        </w:rPr>
        <w:t>اعتبار</w:t>
      </w:r>
      <w:r w:rsidRPr="006F2ED5">
        <w:rPr>
          <w:rFonts w:ascii="IRMitra" w:hAnsi="IRMitra" w:cs="B Zar"/>
          <w:sz w:val="27"/>
          <w:szCs w:val="27"/>
          <w:rtl/>
        </w:rPr>
        <w:t xml:space="preserve"> </w:t>
      </w:r>
      <w:r w:rsidRPr="006F2ED5">
        <w:rPr>
          <w:rFonts w:ascii="IRMitra" w:hAnsi="IRMitra" w:cs="B Zar" w:hint="cs"/>
          <w:sz w:val="27"/>
          <w:szCs w:val="27"/>
          <w:rtl/>
        </w:rPr>
        <w:t>واح</w:t>
      </w:r>
      <w:r w:rsidRPr="006F2ED5">
        <w:rPr>
          <w:rFonts w:ascii="IRMitra" w:hAnsi="IRMitra" w:cs="B Zar"/>
          <w:sz w:val="27"/>
          <w:szCs w:val="27"/>
          <w:rtl/>
        </w:rPr>
        <w:t xml:space="preserve">د </w:t>
      </w:r>
      <w:r w:rsidR="00BA2776" w:rsidRPr="006F2ED5">
        <w:rPr>
          <w:rFonts w:ascii="IRMitra" w:hAnsi="IRMitra" w:cs="B Zar" w:hint="cs"/>
          <w:sz w:val="27"/>
          <w:szCs w:val="27"/>
          <w:rtl/>
        </w:rPr>
        <w:t xml:space="preserve">در اقامتگاه فدراسیون </w:t>
      </w:r>
      <w:r w:rsidRPr="006F2ED5">
        <w:rPr>
          <w:rFonts w:ascii="IRMitra" w:hAnsi="IRMitra" w:cs="B Zar"/>
          <w:sz w:val="27"/>
          <w:szCs w:val="27"/>
          <w:rtl/>
        </w:rPr>
        <w:t>تنظیم و بین طرفین مبادله گردید و مفاد و مندرجات آن مورد توافق کامل طرفین می ‌باشد</w:t>
      </w:r>
      <w:r w:rsidRPr="006F2ED5">
        <w:rPr>
          <w:rFonts w:ascii="IRMitra" w:hAnsi="IRMitra" w:cs="B Zar"/>
          <w:sz w:val="27"/>
          <w:szCs w:val="27"/>
        </w:rPr>
        <w:t>.</w:t>
      </w:r>
    </w:p>
    <w:p w14:paraId="56BA76F6" w14:textId="2D44A939" w:rsidR="00DA0F88" w:rsidRPr="006F2ED5" w:rsidRDefault="006F2ED5" w:rsidP="00551CDC">
      <w:pPr>
        <w:bidi/>
        <w:spacing w:line="240" w:lineRule="auto"/>
        <w:ind w:right="-567"/>
        <w:jc w:val="center"/>
        <w:rPr>
          <w:rFonts w:ascii="IRMitra" w:hAnsi="IRMitra" w:cs="B Zar"/>
          <w:b/>
          <w:bCs/>
          <w:sz w:val="27"/>
          <w:szCs w:val="27"/>
        </w:rPr>
      </w:pPr>
      <w:r w:rsidRPr="006F2ED5">
        <w:rPr>
          <w:rFonts w:ascii="IRMitra" w:hAnsi="IRMitra" w:cs="B Zar"/>
          <w:b/>
          <w:bCs/>
          <w:sz w:val="27"/>
          <w:szCs w:val="27"/>
          <w:rtl/>
        </w:rPr>
        <w:t>امضا</w:t>
      </w:r>
      <w:r w:rsidRPr="006F2ED5">
        <w:rPr>
          <w:rFonts w:ascii="IRMitra" w:hAnsi="IRMitra" w:cs="B Zar" w:hint="cs"/>
          <w:b/>
          <w:bCs/>
          <w:sz w:val="27"/>
          <w:szCs w:val="27"/>
          <w:rtl/>
        </w:rPr>
        <w:t>ی مشاور</w:t>
      </w:r>
      <w:r w:rsidR="00447BF0" w:rsidRPr="006F2ED5">
        <w:rPr>
          <w:rFonts w:ascii="IRMitra" w:hAnsi="IRMitra" w:cs="B Zar"/>
          <w:b/>
          <w:bCs/>
          <w:sz w:val="27"/>
          <w:szCs w:val="27"/>
          <w:rtl/>
        </w:rPr>
        <w:t xml:space="preserve"> </w:t>
      </w:r>
      <w:r w:rsidRPr="006F2ED5">
        <w:rPr>
          <w:rFonts w:ascii="IRMitra" w:hAnsi="IRMitra" w:cs="B Zar" w:hint="cs"/>
          <w:b/>
          <w:bCs/>
          <w:sz w:val="27"/>
          <w:szCs w:val="27"/>
          <w:rtl/>
        </w:rPr>
        <w:t xml:space="preserve">                          </w:t>
      </w:r>
      <w:r w:rsidR="00300A13" w:rsidRPr="006F2ED5">
        <w:rPr>
          <w:rFonts w:ascii="IRMitra" w:hAnsi="IRMitra" w:cs="B Zar"/>
          <w:b/>
          <w:bCs/>
          <w:sz w:val="27"/>
          <w:szCs w:val="27"/>
          <w:rtl/>
        </w:rPr>
        <w:t xml:space="preserve">    </w:t>
      </w:r>
      <w:r w:rsidRPr="006F2ED5">
        <w:rPr>
          <w:rFonts w:ascii="IRMitra" w:hAnsi="IRMitra" w:cs="B Zar"/>
          <w:b/>
          <w:bCs/>
          <w:sz w:val="27"/>
          <w:szCs w:val="27"/>
          <w:rtl/>
        </w:rPr>
        <w:t xml:space="preserve">        امضا</w:t>
      </w:r>
      <w:r w:rsidRPr="006F2ED5">
        <w:rPr>
          <w:rFonts w:ascii="IRMitra" w:hAnsi="IRMitra" w:cs="B Zar" w:hint="cs"/>
          <w:b/>
          <w:bCs/>
          <w:sz w:val="27"/>
          <w:szCs w:val="27"/>
          <w:rtl/>
        </w:rPr>
        <w:t>ء و مهر فدراسیون</w:t>
      </w:r>
    </w:p>
    <w:sectPr w:rsidR="00DA0F88" w:rsidRPr="006F2ED5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BA6A05" w14:textId="77777777" w:rsidR="00C10413" w:rsidRDefault="00C10413" w:rsidP="00551CDC">
      <w:pPr>
        <w:spacing w:after="0" w:line="240" w:lineRule="auto"/>
      </w:pPr>
      <w:r>
        <w:separator/>
      </w:r>
    </w:p>
  </w:endnote>
  <w:endnote w:type="continuationSeparator" w:id="0">
    <w:p w14:paraId="5679D609" w14:textId="77777777" w:rsidR="00C10413" w:rsidRDefault="00C10413" w:rsidP="00551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Mitra">
    <w:altName w:val="Times New Roman"/>
    <w:charset w:val="00"/>
    <w:family w:val="auto"/>
    <w:pitch w:val="variable"/>
    <w:sig w:usb0="21002A87" w:usb1="00000000" w:usb2="00000000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56243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94878C" w14:textId="1BA61E2C" w:rsidR="00551CDC" w:rsidRDefault="00551C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2C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F0BF50" w14:textId="77777777" w:rsidR="00551CDC" w:rsidRDefault="00551C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06B6A" w14:textId="77777777" w:rsidR="00C10413" w:rsidRDefault="00C10413" w:rsidP="00551CDC">
      <w:pPr>
        <w:spacing w:after="0" w:line="240" w:lineRule="auto"/>
      </w:pPr>
      <w:r>
        <w:separator/>
      </w:r>
    </w:p>
  </w:footnote>
  <w:footnote w:type="continuationSeparator" w:id="0">
    <w:p w14:paraId="6C6286BA" w14:textId="77777777" w:rsidR="00C10413" w:rsidRDefault="00C10413" w:rsidP="00551C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639CB"/>
    <w:multiLevelType w:val="hybridMultilevel"/>
    <w:tmpl w:val="6060AE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67FAF"/>
    <w:multiLevelType w:val="hybridMultilevel"/>
    <w:tmpl w:val="1DF24C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C407E"/>
    <w:multiLevelType w:val="hybridMultilevel"/>
    <w:tmpl w:val="BA221BA2"/>
    <w:lvl w:ilvl="0" w:tplc="1DD28632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C5BCF"/>
    <w:multiLevelType w:val="hybridMultilevel"/>
    <w:tmpl w:val="CB66C7B4"/>
    <w:lvl w:ilvl="0" w:tplc="D452F5D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6289C"/>
    <w:multiLevelType w:val="hybridMultilevel"/>
    <w:tmpl w:val="A52E88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BF0"/>
    <w:rsid w:val="0002362C"/>
    <w:rsid w:val="000762C0"/>
    <w:rsid w:val="000B7F1C"/>
    <w:rsid w:val="00112C81"/>
    <w:rsid w:val="001364CF"/>
    <w:rsid w:val="00141294"/>
    <w:rsid w:val="001B5BD0"/>
    <w:rsid w:val="00231EB1"/>
    <w:rsid w:val="002543DE"/>
    <w:rsid w:val="002706FF"/>
    <w:rsid w:val="00291C76"/>
    <w:rsid w:val="00300A13"/>
    <w:rsid w:val="00305543"/>
    <w:rsid w:val="0031133D"/>
    <w:rsid w:val="00363D06"/>
    <w:rsid w:val="00393A8A"/>
    <w:rsid w:val="00395851"/>
    <w:rsid w:val="00444192"/>
    <w:rsid w:val="00446420"/>
    <w:rsid w:val="00447BF0"/>
    <w:rsid w:val="004865BD"/>
    <w:rsid w:val="004E02E6"/>
    <w:rsid w:val="004F3D06"/>
    <w:rsid w:val="00551CDC"/>
    <w:rsid w:val="00562E88"/>
    <w:rsid w:val="00587D74"/>
    <w:rsid w:val="005D1050"/>
    <w:rsid w:val="006730D9"/>
    <w:rsid w:val="006F2ED5"/>
    <w:rsid w:val="007F4132"/>
    <w:rsid w:val="00803BFF"/>
    <w:rsid w:val="0086693E"/>
    <w:rsid w:val="009A3352"/>
    <w:rsid w:val="009F6985"/>
    <w:rsid w:val="00A143C5"/>
    <w:rsid w:val="00A20F06"/>
    <w:rsid w:val="00A217E4"/>
    <w:rsid w:val="00AD48DD"/>
    <w:rsid w:val="00BA2776"/>
    <w:rsid w:val="00BA7AAB"/>
    <w:rsid w:val="00C10413"/>
    <w:rsid w:val="00C278CC"/>
    <w:rsid w:val="00CB5713"/>
    <w:rsid w:val="00D312A9"/>
    <w:rsid w:val="00D831E4"/>
    <w:rsid w:val="00DA0E46"/>
    <w:rsid w:val="00DA0F88"/>
    <w:rsid w:val="00DA4ABA"/>
    <w:rsid w:val="00DC4B13"/>
    <w:rsid w:val="00E75A55"/>
    <w:rsid w:val="00E8036D"/>
    <w:rsid w:val="00F42940"/>
    <w:rsid w:val="00F4302F"/>
    <w:rsid w:val="00F7556A"/>
    <w:rsid w:val="00F8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0296A"/>
  <w15:chartTrackingRefBased/>
  <w15:docId w15:val="{DE0D7DF8-A987-4978-9B40-B6BB42160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2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1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CDC"/>
  </w:style>
  <w:style w:type="paragraph" w:styleId="Footer">
    <w:name w:val="footer"/>
    <w:basedOn w:val="Normal"/>
    <w:link w:val="FooterChar"/>
    <w:uiPriority w:val="99"/>
    <w:unhideWhenUsed/>
    <w:rsid w:val="00551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RePack by Diakov</cp:lastModifiedBy>
  <cp:revision>5</cp:revision>
  <cp:lastPrinted>2020-09-23T12:48:00Z</cp:lastPrinted>
  <dcterms:created xsi:type="dcterms:W3CDTF">2022-01-05T12:19:00Z</dcterms:created>
  <dcterms:modified xsi:type="dcterms:W3CDTF">2025-03-17T08:45:00Z</dcterms:modified>
</cp:coreProperties>
</file>